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5B20" w14:textId="77777777" w:rsidR="00EA4725" w:rsidRPr="00441372" w:rsidRDefault="002C594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C722A" w14:paraId="56AD893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3D58ACF" w14:textId="77777777" w:rsidR="00EA4725" w:rsidRPr="00441372" w:rsidRDefault="002C59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23AD2D0" w14:textId="77777777" w:rsidR="00EA4725" w:rsidRPr="00441372" w:rsidRDefault="002C5944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25B61E1A" w14:textId="77777777" w:rsidR="00EA4725" w:rsidRPr="00441372" w:rsidRDefault="002C5944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0C722A" w14:paraId="4184FE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4DAB1" w14:textId="77777777" w:rsidR="00EA4725" w:rsidRPr="00441372" w:rsidRDefault="002C59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6937D" w14:textId="77777777" w:rsidR="00EA4725" w:rsidRPr="00441372" w:rsidRDefault="002C5944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- Ministry of Agriculture and Livestock (MAPA)</w:t>
            </w:r>
          </w:p>
        </w:tc>
      </w:tr>
      <w:tr w:rsidR="000C722A" w14:paraId="4B3D3E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1512C" w14:textId="77777777" w:rsidR="00EA4725" w:rsidRPr="00441372" w:rsidRDefault="002C59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33D9F3" w14:textId="77777777" w:rsidR="00EA4725" w:rsidRPr="00441372" w:rsidRDefault="002C5944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Vegetal products</w:t>
            </w:r>
          </w:p>
        </w:tc>
      </w:tr>
      <w:tr w:rsidR="000C722A" w14:paraId="0C4970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C64A7" w14:textId="77777777" w:rsidR="00EA4725" w:rsidRPr="00441372" w:rsidRDefault="002C59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E108B" w14:textId="77777777" w:rsidR="00EA4725" w:rsidRPr="00441372" w:rsidRDefault="002C594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1D5D6EFA" w14:textId="77777777" w:rsidR="00EA4725" w:rsidRPr="00441372" w:rsidRDefault="002C59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2477356E" w14:textId="77777777" w:rsidR="00EA4725" w:rsidRPr="00441372" w:rsidRDefault="002C59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0C722A" w14:paraId="10D3AE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9A9B6" w14:textId="77777777" w:rsidR="00EA4725" w:rsidRPr="00441372" w:rsidRDefault="002C59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09643" w14:textId="77777777" w:rsidR="00EA4725" w:rsidRPr="00441372" w:rsidRDefault="002C5944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ORDINANCE SDA/MAPA No. 1.148, of 16 July 2024 - Submits to Public Consultation the proposal for an Ordinance that establishes the National Program for Prevention and Control of the disease called Huanglongbing (</w:t>
            </w:r>
            <w:proofErr w:type="spellStart"/>
            <w:r w:rsidRPr="0065690F">
              <w:t>HLB</w:t>
            </w:r>
            <w:proofErr w:type="spellEnd"/>
            <w:r w:rsidRPr="0065690F">
              <w:t xml:space="preserve">) - </w:t>
            </w:r>
            <w:proofErr w:type="spellStart"/>
            <w:r w:rsidRPr="0065690F">
              <w:t>PNCHLB</w:t>
            </w:r>
            <w:proofErr w:type="spellEnd"/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14:paraId="70417EF3" w14:textId="298BE6B5" w:rsidR="00EA4725" w:rsidRPr="00441372" w:rsidRDefault="002D11A0" w:rsidP="00D3482C">
            <w:hyperlink r:id="rId8" w:tgtFrame="_blank" w:history="1">
              <w:r w:rsidR="002C5944" w:rsidRPr="00441372">
                <w:rPr>
                  <w:color w:val="0000FF"/>
                  <w:u w:val="single"/>
                </w:rPr>
                <w:t>https://www.in.gov.br/en/web/dou/-/portaria-sda/mapa-n-1.148-de-16-de-julho-de-2024-573217687</w:t>
              </w:r>
            </w:hyperlink>
          </w:p>
          <w:p w14:paraId="1BB01ECD" w14:textId="77777777" w:rsidR="00EA4725" w:rsidRPr="00441372" w:rsidRDefault="002D11A0" w:rsidP="00441372">
            <w:hyperlink r:id="rId9" w:tgtFrame="_blank" w:history="1">
              <w:r w:rsidR="002C5944" w:rsidRPr="00441372">
                <w:rPr>
                  <w:color w:val="0000FF"/>
                  <w:u w:val="single"/>
                </w:rPr>
                <w:t>https://members.wto.org/crnattachments/2024/SPS/BRA/24_04845_00_x.pdf</w:t>
              </w:r>
            </w:hyperlink>
          </w:p>
          <w:p w14:paraId="4E9A4EF3" w14:textId="77777777" w:rsidR="00EA4725" w:rsidRPr="00441372" w:rsidRDefault="002D11A0" w:rsidP="00441372">
            <w:pPr>
              <w:spacing w:after="120"/>
            </w:pPr>
            <w:hyperlink r:id="rId10" w:tgtFrame="_blank" w:history="1">
              <w:r w:rsidR="002C5944" w:rsidRPr="00441372">
                <w:rPr>
                  <w:color w:val="0000FF"/>
                  <w:u w:val="single"/>
                </w:rPr>
                <w:t>https://members.wto.org/crnattachments/2024/SPS/BRA/24_04845_01_x.pdf</w:t>
              </w:r>
            </w:hyperlink>
          </w:p>
        </w:tc>
      </w:tr>
      <w:tr w:rsidR="000C722A" w14:paraId="0C97D2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BC00B" w14:textId="77777777" w:rsidR="00EA4725" w:rsidRPr="00441372" w:rsidRDefault="002C59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3253C" w14:textId="77777777" w:rsidR="00EA4725" w:rsidRPr="00441372" w:rsidRDefault="002C5944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proposed Ordinance that establishes the National Prevention and Control Program for the disease called Huanglongbing (</w:t>
            </w:r>
            <w:proofErr w:type="spellStart"/>
            <w:r w:rsidRPr="0065690F">
              <w:t>HLB</w:t>
            </w:r>
            <w:proofErr w:type="spellEnd"/>
            <w:r w:rsidRPr="0065690F">
              <w:t xml:space="preserve">)- </w:t>
            </w:r>
            <w:proofErr w:type="spellStart"/>
            <w:r w:rsidRPr="0065690F">
              <w:t>PNCHLB</w:t>
            </w:r>
            <w:proofErr w:type="spellEnd"/>
            <w:r w:rsidRPr="0065690F">
              <w:t xml:space="preserve"> is submitted to public consultation for a period of 60 days, counting from the date of publication of this Ordinance.</w:t>
            </w:r>
          </w:p>
          <w:p w14:paraId="5A085453" w14:textId="77777777" w:rsidR="00882AB9" w:rsidRPr="0065690F" w:rsidRDefault="002C5944" w:rsidP="00441372">
            <w:pPr>
              <w:spacing w:before="120" w:after="120"/>
            </w:pPr>
            <w:r w:rsidRPr="0065690F">
              <w:t xml:space="preserve">The Draft Ordinance is available on: </w:t>
            </w:r>
            <w:hyperlink r:id="rId11" w:history="1">
              <w:r w:rsidRPr="0065690F">
                <w:rPr>
                  <w:color w:val="0000FF"/>
                  <w:u w:val="single"/>
                </w:rPr>
                <w:t>https://www.gov.br/agricultura/pt-br/</w:t>
              </w:r>
            </w:hyperlink>
            <w:r w:rsidRPr="0065690F">
              <w:t xml:space="preserve">, Access to Information link, "Consulta </w:t>
            </w:r>
            <w:proofErr w:type="spellStart"/>
            <w:r w:rsidRPr="0065690F">
              <w:t>Pública</w:t>
            </w:r>
            <w:proofErr w:type="spellEnd"/>
            <w:r w:rsidRPr="0065690F">
              <w:t>".</w:t>
            </w:r>
          </w:p>
        </w:tc>
      </w:tr>
      <w:tr w:rsidR="000C722A" w14:paraId="2E346E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B72CC" w14:textId="77777777" w:rsidR="00EA4725" w:rsidRPr="00441372" w:rsidRDefault="002C59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EFDE6B" w14:textId="77777777" w:rsidR="00EA4725" w:rsidRPr="00441372" w:rsidRDefault="002C5944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0C722A" w14:paraId="55D000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9AD50" w14:textId="77777777" w:rsidR="00EA4725" w:rsidRPr="00441372" w:rsidRDefault="002C59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AA842" w14:textId="77777777" w:rsidR="00EA4725" w:rsidRPr="00441372" w:rsidRDefault="002C594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7515CFC7" w14:textId="77777777" w:rsidR="00EA4725" w:rsidRPr="00441372" w:rsidRDefault="002C594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0D10365" w14:textId="77777777" w:rsidR="00EA4725" w:rsidRPr="00441372" w:rsidRDefault="002C59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D7C2E81" w14:textId="77777777" w:rsidR="00EA4725" w:rsidRPr="00441372" w:rsidRDefault="002C59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010EB86" w14:textId="77777777" w:rsidR="00EA4725" w:rsidRPr="00441372" w:rsidRDefault="002C59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1428334C" w14:textId="77777777" w:rsidR="00EA4725" w:rsidRPr="00441372" w:rsidRDefault="002C594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6544A640" w14:textId="77777777" w:rsidR="00EA4725" w:rsidRPr="00441372" w:rsidRDefault="002C5944" w:rsidP="00D3482C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 ] Yes   [ ] No</w:t>
            </w:r>
          </w:p>
          <w:p w14:paraId="15AAD592" w14:textId="77777777" w:rsidR="00EA4725" w:rsidRPr="00441372" w:rsidRDefault="002C5944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0C722A" w14:paraId="5E78F4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5A822" w14:textId="77777777" w:rsidR="00EA4725" w:rsidRPr="00441372" w:rsidRDefault="002C59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FEBE2" w14:textId="77777777" w:rsidR="00EA4725" w:rsidRPr="00441372" w:rsidRDefault="002C5944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0C722A" w14:paraId="6484A5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3C293A" w14:textId="77777777" w:rsidR="00EA4725" w:rsidRPr="00441372" w:rsidRDefault="002C59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68FD4" w14:textId="77777777" w:rsidR="00EA4725" w:rsidRPr="00441372" w:rsidRDefault="002C594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02C8983A" w14:textId="77777777" w:rsidR="00EA4725" w:rsidRPr="00441372" w:rsidRDefault="002C594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0C722A" w14:paraId="426704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C3E988" w14:textId="77777777" w:rsidR="00EA4725" w:rsidRPr="00441372" w:rsidRDefault="002C59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E2E51E" w14:textId="77777777" w:rsidR="00EA4725" w:rsidRPr="00441372" w:rsidRDefault="002C594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007C7A28" w14:textId="77777777" w:rsidR="00EA4725" w:rsidRPr="00441372" w:rsidRDefault="002C59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0C722A" w14:paraId="0FF2E2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1A3204" w14:textId="77777777" w:rsidR="00EA4725" w:rsidRPr="00441372" w:rsidRDefault="002C59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FD7594" w14:textId="77777777" w:rsidR="00EA4725" w:rsidRPr="00441372" w:rsidRDefault="002C5944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17 September 2024</w:t>
            </w:r>
          </w:p>
          <w:p w14:paraId="0E949C77" w14:textId="77777777" w:rsidR="00EA4725" w:rsidRPr="00441372" w:rsidRDefault="002C594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764331B5" w14:textId="77777777" w:rsidR="00882AB9" w:rsidRPr="0065690F" w:rsidRDefault="002C5944" w:rsidP="00441372">
            <w:r w:rsidRPr="0065690F">
              <w:t>Ministry of Agriculture and Livestock</w:t>
            </w:r>
          </w:p>
          <w:p w14:paraId="0AD6DA9A" w14:textId="77777777" w:rsidR="00882AB9" w:rsidRPr="0065690F" w:rsidRDefault="002C5944" w:rsidP="00441372">
            <w:r w:rsidRPr="0065690F">
              <w:t>Secretariat of Trade and International Relations</w:t>
            </w:r>
          </w:p>
          <w:p w14:paraId="6F8D0482" w14:textId="77777777" w:rsidR="00882AB9" w:rsidRPr="0065690F" w:rsidRDefault="002C5944" w:rsidP="00441372">
            <w:pPr>
              <w:spacing w:after="120"/>
            </w:pPr>
            <w:r w:rsidRPr="0065690F">
              <w:t xml:space="preserve">E-mail: </w:t>
            </w:r>
            <w:hyperlink r:id="rId12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</w:p>
        </w:tc>
      </w:tr>
      <w:tr w:rsidR="000C722A" w14:paraId="7FEE162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3F256A3" w14:textId="77777777" w:rsidR="00EA4725" w:rsidRPr="00441372" w:rsidRDefault="002C594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2F29876" w14:textId="77777777" w:rsidR="00EA4725" w:rsidRPr="00441372" w:rsidRDefault="002C594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1FCFBA6A" w14:textId="77777777" w:rsidR="00EA4725" w:rsidRPr="0065690F" w:rsidRDefault="002C59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7F2F3C49" w14:textId="77777777" w:rsidR="00EA4725" w:rsidRPr="0065690F" w:rsidRDefault="002C59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5228BD2C" w14:textId="77777777" w:rsidR="00EA4725" w:rsidRPr="0065690F" w:rsidRDefault="002C594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3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</w:p>
        </w:tc>
      </w:tr>
    </w:tbl>
    <w:p w14:paraId="6BD5AA57" w14:textId="77777777" w:rsidR="007141CF" w:rsidRPr="00441372" w:rsidRDefault="007141CF" w:rsidP="00441372"/>
    <w:sectPr w:rsidR="007141CF" w:rsidRPr="00441372" w:rsidSect="00D3482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F07D" w14:textId="77777777" w:rsidR="002C5944" w:rsidRDefault="002C5944">
      <w:r>
        <w:separator/>
      </w:r>
    </w:p>
  </w:endnote>
  <w:endnote w:type="continuationSeparator" w:id="0">
    <w:p w14:paraId="23EE866C" w14:textId="77777777" w:rsidR="002C5944" w:rsidRDefault="002C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F2A4" w14:textId="5E1DD14D" w:rsidR="00EA4725" w:rsidRPr="00D3482C" w:rsidRDefault="002C5944" w:rsidP="00D3482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23C0" w14:textId="208DDCB7" w:rsidR="00EA4725" w:rsidRPr="00D3482C" w:rsidRDefault="002C5944" w:rsidP="00D3482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E08F" w14:textId="77777777" w:rsidR="00C863EB" w:rsidRPr="00441372" w:rsidRDefault="002C594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512C" w14:textId="77777777" w:rsidR="002C5944" w:rsidRDefault="002C5944">
      <w:r>
        <w:separator/>
      </w:r>
    </w:p>
  </w:footnote>
  <w:footnote w:type="continuationSeparator" w:id="0">
    <w:p w14:paraId="18F7963D" w14:textId="77777777" w:rsidR="002C5944" w:rsidRDefault="002C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5228" w14:textId="77777777" w:rsidR="00D3482C" w:rsidRPr="00D3482C" w:rsidRDefault="002C5944" w:rsidP="00D348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482C">
      <w:t>G/SPS/N/BRA/2314</w:t>
    </w:r>
  </w:p>
  <w:p w14:paraId="58720738" w14:textId="77777777" w:rsidR="00D3482C" w:rsidRPr="00D3482C" w:rsidRDefault="00D3482C" w:rsidP="00D348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8C8B4A" w14:textId="06AA9064" w:rsidR="00D3482C" w:rsidRPr="00D3482C" w:rsidRDefault="002C5944" w:rsidP="00D348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482C">
      <w:t xml:space="preserve">- </w:t>
    </w:r>
    <w:r w:rsidRPr="00D3482C">
      <w:fldChar w:fldCharType="begin"/>
    </w:r>
    <w:r w:rsidRPr="00D3482C">
      <w:instrText xml:space="preserve"> PAGE </w:instrText>
    </w:r>
    <w:r w:rsidRPr="00D3482C">
      <w:fldChar w:fldCharType="separate"/>
    </w:r>
    <w:r w:rsidRPr="00D3482C">
      <w:rPr>
        <w:noProof/>
      </w:rPr>
      <w:t>2</w:t>
    </w:r>
    <w:r w:rsidRPr="00D3482C">
      <w:fldChar w:fldCharType="end"/>
    </w:r>
    <w:r w:rsidRPr="00D3482C">
      <w:t xml:space="preserve"> -</w:t>
    </w:r>
  </w:p>
  <w:p w14:paraId="6672ADA4" w14:textId="16606843" w:rsidR="00EA4725" w:rsidRPr="00D3482C" w:rsidRDefault="00EA4725" w:rsidP="00D3482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E95B" w14:textId="77777777" w:rsidR="00D3482C" w:rsidRPr="00D3482C" w:rsidRDefault="002C5944" w:rsidP="00D348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482C">
      <w:t>G/SPS/N/BRA/2314</w:t>
    </w:r>
  </w:p>
  <w:p w14:paraId="05C5F54E" w14:textId="77777777" w:rsidR="00D3482C" w:rsidRPr="00D3482C" w:rsidRDefault="00D3482C" w:rsidP="00D348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C5F255" w14:textId="1EF706A0" w:rsidR="00D3482C" w:rsidRPr="00D3482C" w:rsidRDefault="002C5944" w:rsidP="00D348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482C">
      <w:t xml:space="preserve">- </w:t>
    </w:r>
    <w:r w:rsidRPr="00D3482C">
      <w:fldChar w:fldCharType="begin"/>
    </w:r>
    <w:r w:rsidRPr="00D3482C">
      <w:instrText xml:space="preserve"> PAGE </w:instrText>
    </w:r>
    <w:r w:rsidRPr="00D3482C">
      <w:fldChar w:fldCharType="separate"/>
    </w:r>
    <w:r w:rsidRPr="00D3482C">
      <w:rPr>
        <w:noProof/>
      </w:rPr>
      <w:t>2</w:t>
    </w:r>
    <w:r w:rsidRPr="00D3482C">
      <w:fldChar w:fldCharType="end"/>
    </w:r>
    <w:r w:rsidRPr="00D3482C">
      <w:t xml:space="preserve"> -</w:t>
    </w:r>
  </w:p>
  <w:p w14:paraId="428C2F0B" w14:textId="38F36066" w:rsidR="00EA4725" w:rsidRPr="00D3482C" w:rsidRDefault="00EA4725" w:rsidP="00D3482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C722A" w14:paraId="6712160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AE26C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119F1E" w14:textId="7AE514EB" w:rsidR="00ED54E0" w:rsidRPr="00EA4725" w:rsidRDefault="002C594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0C722A" w14:paraId="3D529EE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E47D29" w14:textId="77777777" w:rsidR="00ED54E0" w:rsidRPr="00EA4725" w:rsidRDefault="002D11A0" w:rsidP="00422B6F">
          <w:pPr>
            <w:jc w:val="left"/>
          </w:pPr>
          <w:r>
            <w:rPr>
              <w:lang w:eastAsia="en-GB"/>
            </w:rPr>
            <w:pict w14:anchorId="4D3EBB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A26D9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C722A" w14:paraId="3FD470D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A60EF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2261A0" w14:textId="77777777" w:rsidR="00D3482C" w:rsidRDefault="002C5944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G/SPS/N/BRA/2314</w:t>
          </w:r>
          <w:bookmarkEnd w:id="1"/>
        </w:p>
      </w:tc>
    </w:tr>
    <w:tr w:rsidR="000C722A" w14:paraId="34F15FF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F9559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55AD98" w14:textId="2EBAC5DA" w:rsidR="00ED54E0" w:rsidRPr="00EA4725" w:rsidRDefault="002C5944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25 July 2024</w:t>
          </w:r>
        </w:p>
      </w:tc>
    </w:tr>
    <w:tr w:rsidR="000C722A" w14:paraId="58E04F5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FC1021" w14:textId="7AB435D1" w:rsidR="00ED54E0" w:rsidRPr="00EA4725" w:rsidRDefault="002C5944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2D11A0">
            <w:rPr>
              <w:color w:val="FF0000"/>
              <w:szCs w:val="16"/>
            </w:rPr>
            <w:t>5366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0383B4" w14:textId="77777777" w:rsidR="00ED54E0" w:rsidRPr="00EA4725" w:rsidRDefault="002C5944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0C722A" w14:paraId="1829EDF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503989" w14:textId="578A7E59" w:rsidR="00ED54E0" w:rsidRPr="00EA4725" w:rsidRDefault="002C5944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BC0574" w14:textId="2E658FE1" w:rsidR="00ED54E0" w:rsidRPr="00441372" w:rsidRDefault="002C5944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1B9AC06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E7A22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E56CC82" w:tentative="1">
      <w:start w:val="1"/>
      <w:numFmt w:val="lowerLetter"/>
      <w:lvlText w:val="%2."/>
      <w:lvlJc w:val="left"/>
      <w:pPr>
        <w:ind w:left="1080" w:hanging="360"/>
      </w:pPr>
    </w:lvl>
    <w:lvl w:ilvl="2" w:tplc="25A0CAFA" w:tentative="1">
      <w:start w:val="1"/>
      <w:numFmt w:val="lowerRoman"/>
      <w:lvlText w:val="%3."/>
      <w:lvlJc w:val="right"/>
      <w:pPr>
        <w:ind w:left="1800" w:hanging="180"/>
      </w:pPr>
    </w:lvl>
    <w:lvl w:ilvl="3" w:tplc="6CDCC2AC" w:tentative="1">
      <w:start w:val="1"/>
      <w:numFmt w:val="decimal"/>
      <w:lvlText w:val="%4."/>
      <w:lvlJc w:val="left"/>
      <w:pPr>
        <w:ind w:left="2520" w:hanging="360"/>
      </w:pPr>
    </w:lvl>
    <w:lvl w:ilvl="4" w:tplc="FCE6C762" w:tentative="1">
      <w:start w:val="1"/>
      <w:numFmt w:val="lowerLetter"/>
      <w:lvlText w:val="%5."/>
      <w:lvlJc w:val="left"/>
      <w:pPr>
        <w:ind w:left="3240" w:hanging="360"/>
      </w:pPr>
    </w:lvl>
    <w:lvl w:ilvl="5" w:tplc="99468A14" w:tentative="1">
      <w:start w:val="1"/>
      <w:numFmt w:val="lowerRoman"/>
      <w:lvlText w:val="%6."/>
      <w:lvlJc w:val="right"/>
      <w:pPr>
        <w:ind w:left="3960" w:hanging="180"/>
      </w:pPr>
    </w:lvl>
    <w:lvl w:ilvl="6" w:tplc="8C60BD72" w:tentative="1">
      <w:start w:val="1"/>
      <w:numFmt w:val="decimal"/>
      <w:lvlText w:val="%7."/>
      <w:lvlJc w:val="left"/>
      <w:pPr>
        <w:ind w:left="4680" w:hanging="360"/>
      </w:pPr>
    </w:lvl>
    <w:lvl w:ilvl="7" w:tplc="360E47C8" w:tentative="1">
      <w:start w:val="1"/>
      <w:numFmt w:val="lowerLetter"/>
      <w:lvlText w:val="%8."/>
      <w:lvlJc w:val="left"/>
      <w:pPr>
        <w:ind w:left="5400" w:hanging="360"/>
      </w:pPr>
    </w:lvl>
    <w:lvl w:ilvl="8" w:tplc="2F7888C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991299">
    <w:abstractNumId w:val="9"/>
  </w:num>
  <w:num w:numId="2" w16cid:durableId="1104572163">
    <w:abstractNumId w:val="7"/>
  </w:num>
  <w:num w:numId="3" w16cid:durableId="197862340">
    <w:abstractNumId w:val="6"/>
  </w:num>
  <w:num w:numId="4" w16cid:durableId="233710796">
    <w:abstractNumId w:val="5"/>
  </w:num>
  <w:num w:numId="5" w16cid:durableId="370494623">
    <w:abstractNumId w:val="4"/>
  </w:num>
  <w:num w:numId="6" w16cid:durableId="2038700725">
    <w:abstractNumId w:val="12"/>
  </w:num>
  <w:num w:numId="7" w16cid:durableId="894122853">
    <w:abstractNumId w:val="11"/>
  </w:num>
  <w:num w:numId="8" w16cid:durableId="1631402502">
    <w:abstractNumId w:val="10"/>
  </w:num>
  <w:num w:numId="9" w16cid:durableId="14243803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4010373">
    <w:abstractNumId w:val="13"/>
  </w:num>
  <w:num w:numId="11" w16cid:durableId="1873495141">
    <w:abstractNumId w:val="8"/>
  </w:num>
  <w:num w:numId="12" w16cid:durableId="582570280">
    <w:abstractNumId w:val="3"/>
  </w:num>
  <w:num w:numId="13" w16cid:durableId="229854272">
    <w:abstractNumId w:val="2"/>
  </w:num>
  <w:num w:numId="14" w16cid:durableId="755441881">
    <w:abstractNumId w:val="1"/>
  </w:num>
  <w:num w:numId="15" w16cid:durableId="118582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722A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2C5944"/>
    <w:rsid w:val="002D11A0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2AB9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482C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79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sda/mapa-n-1.148-de-16-de-julho-de-2024-573217687" TargetMode="External"/><Relationship Id="rId13" Type="http://schemas.openxmlformats.org/officeDocument/2006/relationships/hyperlink" Target="mailto:sps@agro.gov.b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s@agro.gov.b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br/agricultura/pt-b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embers.wto.org/crnattachments/2024/SPS/BRA/24_04845_01_x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BRA/24_04845_00_x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a3f4c6ce-a4f1-4890-9ba0-616301938cbe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83AED1F-F191-44CC-9B89-FDDF9BCC921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2024-07-25T09:30:00Z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G/SPS/N/BRA/2314</vt:lpwstr>
  </property>
  <property fmtid="{D5CDD505-2E9C-101B-9397-08002B2CF9AE}" pid="3" name="TitusGUID">
    <vt:lpwstr>a3f4c6ce-a4f1-4890-9ba0-616301938cbe</vt:lpwstr>
  </property>
  <property fmtid="{D5CDD505-2E9C-101B-9397-08002B2CF9AE}" pid="4" name="WTOCLASSIFICATION">
    <vt:lpwstr>WTO OFFICIAL</vt:lpwstr>
  </property>
</Properties>
</file>