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630" w14:textId="20ADDF1A" w:rsidR="00B91FF3" w:rsidRPr="00E7102C" w:rsidRDefault="00E7102C" w:rsidP="00E7102C">
      <w:pPr>
        <w:pStyle w:val="Title"/>
        <w:rPr>
          <w:caps w:val="0"/>
          <w:kern w:val="0"/>
        </w:rPr>
      </w:pPr>
      <w:r w:rsidRPr="00E7102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7102C" w:rsidRPr="00E7102C" w14:paraId="47C775D7" w14:textId="77777777" w:rsidTr="00E7102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F2AB4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5F802" w14:textId="4F6725ED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Notifying Member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rPr>
                <w:u w:val="single"/>
              </w:rPr>
              <w:t>C</w:t>
            </w:r>
            <w:r w:rsidRPr="00E7102C">
              <w:rPr>
                <w:u w:val="single"/>
              </w:rPr>
              <w:t>OLOMBIA</w:t>
            </w:r>
          </w:p>
          <w:p w14:paraId="27C83C8B" w14:textId="7E4AE364" w:rsidR="00B91FF3" w:rsidRPr="00E7102C" w:rsidRDefault="00D65BAD" w:rsidP="00E7102C">
            <w:pPr>
              <w:spacing w:after="120"/>
              <w:rPr>
                <w:b/>
              </w:rPr>
            </w:pPr>
            <w:r w:rsidRPr="00E7102C">
              <w:rPr>
                <w:b/>
              </w:rPr>
              <w:t>If applicable, name of local government involved:</w:t>
            </w:r>
          </w:p>
        </w:tc>
      </w:tr>
      <w:tr w:rsidR="00E7102C" w:rsidRPr="00EF017A" w14:paraId="2BA5031E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08EAC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E46F6" w14:textId="693158E2" w:rsidR="00B91FF3" w:rsidRPr="00EF017A" w:rsidRDefault="00D65BAD" w:rsidP="00E7102C">
            <w:pPr>
              <w:spacing w:before="120" w:after="120"/>
              <w:rPr>
                <w:lang w:val="es-ES"/>
              </w:rPr>
            </w:pPr>
            <w:r w:rsidRPr="00EF017A">
              <w:rPr>
                <w:b/>
                <w:lang w:val="es-ES"/>
              </w:rPr>
              <w:t>Agency responsible</w:t>
            </w:r>
            <w:r w:rsidR="00E7102C" w:rsidRPr="00EF017A">
              <w:rPr>
                <w:b/>
                <w:lang w:val="es-ES"/>
              </w:rPr>
              <w:t xml:space="preserve">: </w:t>
            </w:r>
            <w:r w:rsidR="00E7102C" w:rsidRPr="00EF017A">
              <w:rPr>
                <w:i/>
                <w:iCs/>
                <w:lang w:val="es-ES"/>
              </w:rPr>
              <w:t>I</w:t>
            </w:r>
            <w:r w:rsidRPr="00EF017A">
              <w:rPr>
                <w:i/>
                <w:iCs/>
                <w:lang w:val="es-ES"/>
              </w:rPr>
              <w:t>nstituto Colombiano Agropecuario</w:t>
            </w:r>
            <w:r w:rsidRPr="00EF017A">
              <w:rPr>
                <w:lang w:val="es-ES"/>
              </w:rPr>
              <w:t>, ICA (Colombian Agricultural Institute)</w:t>
            </w:r>
          </w:p>
        </w:tc>
      </w:tr>
      <w:tr w:rsidR="00E7102C" w:rsidRPr="00E7102C" w14:paraId="7F84D186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54EC4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BB03C" w14:textId="12597D7C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Products covered (provide tariff item number(s) as specified in national schedules deposited with the WTO</w:t>
            </w:r>
            <w:r w:rsidR="00E7102C" w:rsidRPr="00E7102C">
              <w:rPr>
                <w:b/>
              </w:rPr>
              <w:t>; I</w:t>
            </w:r>
            <w:r w:rsidRPr="00E7102C">
              <w:rPr>
                <w:b/>
              </w:rPr>
              <w:t>CS numbers should be provided in addition, where applicable)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t>O</w:t>
            </w:r>
            <w:r w:rsidRPr="00E7102C">
              <w:t>ven</w:t>
            </w:r>
            <w:r w:rsidR="00E7102C" w:rsidRPr="00E7102C">
              <w:t>-</w:t>
            </w:r>
            <w:r w:rsidRPr="00E7102C">
              <w:t>dried senna (</w:t>
            </w:r>
            <w:r w:rsidRPr="00E7102C">
              <w:rPr>
                <w:i/>
              </w:rPr>
              <w:t>Cassia angustifolia</w:t>
            </w:r>
            <w:r w:rsidRPr="00E7102C">
              <w:t>) leaves</w:t>
            </w:r>
          </w:p>
        </w:tc>
      </w:tr>
      <w:tr w:rsidR="00E7102C" w:rsidRPr="00E7102C" w14:paraId="5D075AC7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6F8D1" w14:textId="77777777" w:rsidR="00B91FF3" w:rsidRPr="00E7102C" w:rsidRDefault="00D65BAD" w:rsidP="00E7102C">
            <w:pPr>
              <w:spacing w:before="120" w:after="120"/>
              <w:rPr>
                <w:b/>
              </w:rPr>
            </w:pPr>
            <w:r w:rsidRPr="00E7102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43C92" w14:textId="77777777" w:rsidR="00B91FF3" w:rsidRPr="00E7102C" w:rsidRDefault="00D65BAD" w:rsidP="00E7102C">
            <w:pPr>
              <w:spacing w:before="120" w:after="120"/>
              <w:rPr>
                <w:b/>
              </w:rPr>
            </w:pPr>
            <w:r w:rsidRPr="00E7102C">
              <w:rPr>
                <w:b/>
              </w:rPr>
              <w:t>Regions or countries likely to be affected, to the extent relevant or practicable:</w:t>
            </w:r>
          </w:p>
          <w:p w14:paraId="3B0E8ABD" w14:textId="04789FF2" w:rsidR="00793178" w:rsidRPr="00E7102C" w:rsidRDefault="00E7102C" w:rsidP="00E7102C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ab/>
            </w:r>
            <w:r w:rsidR="00793178" w:rsidRPr="00E7102C">
              <w:rPr>
                <w:b/>
                <w:bCs/>
              </w:rPr>
              <w:t>All trading partners</w:t>
            </w:r>
          </w:p>
          <w:p w14:paraId="7D69C068" w14:textId="76C8505D" w:rsidR="00B91FF3" w:rsidRPr="00E7102C" w:rsidRDefault="00D65BAD" w:rsidP="00E7102C">
            <w:pPr>
              <w:spacing w:after="120"/>
              <w:ind w:left="607" w:hanging="607"/>
              <w:rPr>
                <w:b/>
              </w:rPr>
            </w:pPr>
            <w:r w:rsidRPr="00E7102C">
              <w:rPr>
                <w:b/>
              </w:rPr>
              <w:t>[X]</w:t>
            </w:r>
            <w:r w:rsidRPr="00E7102C">
              <w:rPr>
                <w:b/>
              </w:rPr>
              <w:tab/>
              <w:t>Specific regions or countries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t>I</w:t>
            </w:r>
            <w:r w:rsidRPr="00E7102C">
              <w:t>ndia</w:t>
            </w:r>
          </w:p>
        </w:tc>
      </w:tr>
      <w:tr w:rsidR="00E7102C" w:rsidRPr="00E7102C" w14:paraId="0FF1CD12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26E03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3749B" w14:textId="5A776849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Title of the notified document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rPr>
                <w:i/>
                <w:iCs/>
              </w:rPr>
              <w:t>P</w:t>
            </w:r>
            <w:r w:rsidRPr="00E7102C">
              <w:rPr>
                <w:i/>
                <w:iCs/>
              </w:rPr>
              <w:t xml:space="preserve">royecto </w:t>
            </w:r>
            <w:proofErr w:type="spellStart"/>
            <w:r w:rsidRPr="00E7102C">
              <w:rPr>
                <w:i/>
                <w:iCs/>
              </w:rPr>
              <w:t>Resolución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por</w:t>
            </w:r>
            <w:proofErr w:type="spellEnd"/>
            <w:r w:rsidRPr="00E7102C">
              <w:rPr>
                <w:i/>
                <w:iCs/>
              </w:rPr>
              <w:t xml:space="preserve"> medio de la </w:t>
            </w:r>
            <w:proofErr w:type="spellStart"/>
            <w:r w:rsidRPr="00E7102C">
              <w:rPr>
                <w:i/>
                <w:iCs/>
              </w:rPr>
              <w:t>cual</w:t>
            </w:r>
            <w:proofErr w:type="spellEnd"/>
            <w:r w:rsidRPr="00E7102C">
              <w:rPr>
                <w:i/>
                <w:iCs/>
              </w:rPr>
              <w:t xml:space="preserve"> se </w:t>
            </w:r>
            <w:proofErr w:type="spellStart"/>
            <w:r w:rsidRPr="00E7102C">
              <w:rPr>
                <w:i/>
                <w:iCs/>
              </w:rPr>
              <w:t>establecen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los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requisitos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fitosanitarios</w:t>
            </w:r>
            <w:proofErr w:type="spellEnd"/>
            <w:r w:rsidRPr="00E7102C">
              <w:rPr>
                <w:i/>
                <w:iCs/>
              </w:rPr>
              <w:t xml:space="preserve"> para la </w:t>
            </w:r>
            <w:proofErr w:type="spellStart"/>
            <w:r w:rsidRPr="00E7102C">
              <w:rPr>
                <w:i/>
                <w:iCs/>
              </w:rPr>
              <w:t>importación</w:t>
            </w:r>
            <w:proofErr w:type="spellEnd"/>
            <w:r w:rsidRPr="00E7102C">
              <w:rPr>
                <w:i/>
                <w:iCs/>
              </w:rPr>
              <w:t xml:space="preserve"> a Colombia de </w:t>
            </w:r>
            <w:proofErr w:type="spellStart"/>
            <w:r w:rsidRPr="00E7102C">
              <w:rPr>
                <w:i/>
                <w:iCs/>
              </w:rPr>
              <w:t>hojas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secas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en</w:t>
            </w:r>
            <w:proofErr w:type="spellEnd"/>
            <w:r w:rsidRPr="00E7102C">
              <w:rPr>
                <w:i/>
                <w:iCs/>
              </w:rPr>
              <w:t xml:space="preserve"> </w:t>
            </w:r>
            <w:proofErr w:type="spellStart"/>
            <w:r w:rsidRPr="00E7102C">
              <w:rPr>
                <w:i/>
                <w:iCs/>
              </w:rPr>
              <w:t>horno</w:t>
            </w:r>
            <w:proofErr w:type="spellEnd"/>
            <w:r w:rsidRPr="00E7102C">
              <w:rPr>
                <w:i/>
                <w:iCs/>
              </w:rPr>
              <w:t xml:space="preserve"> de </w:t>
            </w:r>
            <w:proofErr w:type="spellStart"/>
            <w:r w:rsidRPr="00E7102C">
              <w:rPr>
                <w:i/>
                <w:iCs/>
              </w:rPr>
              <w:t>sen</w:t>
            </w:r>
            <w:proofErr w:type="spellEnd"/>
            <w:r w:rsidRPr="00E7102C">
              <w:rPr>
                <w:i/>
                <w:iCs/>
              </w:rPr>
              <w:t xml:space="preserve"> (Cassia angustifolia) de </w:t>
            </w:r>
            <w:proofErr w:type="spellStart"/>
            <w:r w:rsidRPr="00E7102C">
              <w:rPr>
                <w:i/>
                <w:iCs/>
              </w:rPr>
              <w:t>origen</w:t>
            </w:r>
            <w:proofErr w:type="spellEnd"/>
            <w:r w:rsidRPr="00E7102C">
              <w:rPr>
                <w:i/>
                <w:iCs/>
              </w:rPr>
              <w:t xml:space="preserve"> y </w:t>
            </w:r>
            <w:proofErr w:type="spellStart"/>
            <w:r w:rsidRPr="00E7102C">
              <w:rPr>
                <w:i/>
                <w:iCs/>
              </w:rPr>
              <w:t>procedencia</w:t>
            </w:r>
            <w:proofErr w:type="spellEnd"/>
            <w:r w:rsidRPr="00E7102C">
              <w:rPr>
                <w:i/>
                <w:iCs/>
              </w:rPr>
              <w:t xml:space="preserve"> India</w:t>
            </w:r>
            <w:r w:rsidRPr="00E7102C">
              <w:t xml:space="preserve"> (Draft Resolution establishing the phytosanitary requirements for the importation into Colombia of oven</w:t>
            </w:r>
            <w:r w:rsidR="00E7102C" w:rsidRPr="00E7102C">
              <w:t>-</w:t>
            </w:r>
            <w:r w:rsidRPr="00E7102C">
              <w:t>dried senna (</w:t>
            </w:r>
            <w:r w:rsidRPr="00E7102C">
              <w:rPr>
                <w:i/>
              </w:rPr>
              <w:t>Cassia angustifolia</w:t>
            </w:r>
            <w:r w:rsidRPr="00E7102C">
              <w:t xml:space="preserve">) leaves originating in and coming from India) </w:t>
            </w:r>
            <w:r w:rsidRPr="00E7102C">
              <w:rPr>
                <w:b/>
                <w:bCs/>
              </w:rPr>
              <w:t>Language(s)</w:t>
            </w:r>
            <w:r w:rsidR="00E7102C" w:rsidRPr="00E7102C">
              <w:rPr>
                <w:b/>
                <w:bCs/>
              </w:rPr>
              <w:t xml:space="preserve">: </w:t>
            </w:r>
            <w:r w:rsidR="00E7102C" w:rsidRPr="00E7102C">
              <w:t>S</w:t>
            </w:r>
            <w:r w:rsidRPr="00E7102C">
              <w:t xml:space="preserve">panish </w:t>
            </w:r>
            <w:r w:rsidRPr="00E7102C">
              <w:rPr>
                <w:b/>
                <w:bCs/>
              </w:rPr>
              <w:t>Number of pages</w:t>
            </w:r>
            <w:r w:rsidR="00E7102C" w:rsidRPr="00E7102C">
              <w:rPr>
                <w:b/>
                <w:bCs/>
              </w:rPr>
              <w:t xml:space="preserve">: </w:t>
            </w:r>
            <w:r w:rsidR="00E7102C" w:rsidRPr="00E7102C">
              <w:t>3</w:t>
            </w:r>
          </w:p>
          <w:p w14:paraId="528D408A" w14:textId="7CA23355" w:rsidR="00B91FF3" w:rsidRPr="00E7102C" w:rsidRDefault="00EF017A" w:rsidP="00E7102C">
            <w:pPr>
              <w:spacing w:after="120"/>
              <w:rPr>
                <w:rStyle w:val="Hyperlink"/>
              </w:rPr>
            </w:pPr>
            <w:hyperlink r:id="rId8" w:tgtFrame="_blank" w:history="1">
              <w:r w:rsidR="00E7102C" w:rsidRPr="00E7102C">
                <w:rPr>
                  <w:rStyle w:val="Hyperlink"/>
                </w:rPr>
                <w:t>https://members.wto.org/crnattachments/2024/SPS/COL/24_02930_00_s.pdf</w:t>
              </w:r>
            </w:hyperlink>
          </w:p>
        </w:tc>
      </w:tr>
      <w:tr w:rsidR="00E7102C" w:rsidRPr="00E7102C" w14:paraId="0286F514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4E456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884F2" w14:textId="4382B6BD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Description of content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t>T</w:t>
            </w:r>
            <w:r w:rsidRPr="00E7102C">
              <w:t>he notified draft Resolution establishes the phytosanitary requirements for the importation into Colombia of oven</w:t>
            </w:r>
            <w:r w:rsidR="00E7102C" w:rsidRPr="00E7102C">
              <w:t>-</w:t>
            </w:r>
            <w:r w:rsidRPr="00E7102C">
              <w:t>dried senna (</w:t>
            </w:r>
            <w:r w:rsidRPr="00E7102C">
              <w:rPr>
                <w:i/>
              </w:rPr>
              <w:t>Cassia angustifolia</w:t>
            </w:r>
            <w:r w:rsidRPr="00E7102C">
              <w:t>) leaves originating in and coming from India.</w:t>
            </w:r>
          </w:p>
          <w:p w14:paraId="68A0F940" w14:textId="61FABDE7" w:rsidR="00D84E38" w:rsidRPr="00E7102C" w:rsidRDefault="00D65BAD" w:rsidP="00E7102C">
            <w:pPr>
              <w:spacing w:before="120" w:after="120"/>
            </w:pPr>
            <w:r w:rsidRPr="00E7102C">
              <w:t>The provisions contained in this Resolution shall apply to all natural or legal persons that import into Colombia oven</w:t>
            </w:r>
            <w:r w:rsidR="00E7102C" w:rsidRPr="00E7102C">
              <w:t>-</w:t>
            </w:r>
            <w:r w:rsidRPr="00E7102C">
              <w:t>dried senna (</w:t>
            </w:r>
            <w:r w:rsidRPr="00E7102C">
              <w:rPr>
                <w:i/>
              </w:rPr>
              <w:t>Cassia angustifolia</w:t>
            </w:r>
            <w:r w:rsidRPr="00E7102C">
              <w:t>) leaves originating in and coming from India.</w:t>
            </w:r>
          </w:p>
        </w:tc>
      </w:tr>
      <w:tr w:rsidR="00E7102C" w:rsidRPr="00E7102C" w14:paraId="1325719C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4B82A" w14:textId="77777777" w:rsidR="00B91FF3" w:rsidRPr="00E7102C" w:rsidRDefault="00D65BAD" w:rsidP="00E7102C">
            <w:pPr>
              <w:spacing w:before="120" w:after="120"/>
              <w:rPr>
                <w:b/>
              </w:rPr>
            </w:pPr>
            <w:r w:rsidRPr="00E7102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9EA12" w14:textId="3ABCDA2D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Objective and rationale</w:t>
            </w:r>
            <w:r w:rsidR="00E7102C" w:rsidRPr="00E7102C">
              <w:rPr>
                <w:b/>
              </w:rPr>
              <w:t xml:space="preserve">: </w:t>
            </w:r>
            <w:proofErr w:type="gramStart"/>
            <w:r w:rsidR="00E7102C" w:rsidRPr="00E7102C">
              <w:rPr>
                <w:b/>
              </w:rPr>
              <w:t>[ ]</w:t>
            </w:r>
            <w:proofErr w:type="gramEnd"/>
            <w:r w:rsidRPr="00E7102C">
              <w:rPr>
                <w:b/>
              </w:rPr>
              <w:t xml:space="preserve"> food safety, </w:t>
            </w:r>
            <w:r w:rsidR="00E7102C" w:rsidRPr="00E7102C">
              <w:rPr>
                <w:b/>
              </w:rPr>
              <w:t>[ ]</w:t>
            </w:r>
            <w:r w:rsidRPr="00E7102C">
              <w:rPr>
                <w:b/>
              </w:rPr>
              <w:t xml:space="preserve"> animal health, </w:t>
            </w:r>
            <w:r w:rsidR="00E7102C" w:rsidRPr="00E7102C">
              <w:rPr>
                <w:b/>
              </w:rPr>
              <w:t>[ ]</w:t>
            </w:r>
            <w:r w:rsidRPr="00E7102C">
              <w:rPr>
                <w:b/>
              </w:rPr>
              <w:t xml:space="preserve"> plant protection, [X] protect humans from animal/plant pest or disease, [X] protect territory from other damage from pests.</w:t>
            </w:r>
          </w:p>
        </w:tc>
      </w:tr>
      <w:tr w:rsidR="00E7102C" w:rsidRPr="00E7102C" w14:paraId="37565E55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42293" w14:textId="77777777" w:rsidR="00B91FF3" w:rsidRPr="00E7102C" w:rsidRDefault="00D65BAD" w:rsidP="00E7102C">
            <w:pPr>
              <w:spacing w:before="120" w:after="120"/>
              <w:rPr>
                <w:b/>
              </w:rPr>
            </w:pPr>
            <w:r w:rsidRPr="00E7102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C9C6B" w14:textId="46D7F0D6" w:rsidR="00793178" w:rsidRPr="00E7102C" w:rsidRDefault="00D65BAD" w:rsidP="00E7102C">
            <w:pPr>
              <w:spacing w:before="120" w:after="80"/>
            </w:pPr>
            <w:r w:rsidRPr="00E7102C">
              <w:rPr>
                <w:b/>
              </w:rPr>
              <w:t>Is there a relevant international standard</w:t>
            </w:r>
            <w:r w:rsidR="00E7102C" w:rsidRPr="00E7102C">
              <w:rPr>
                <w:b/>
              </w:rPr>
              <w:t>? I</w:t>
            </w:r>
            <w:r w:rsidRPr="00E7102C">
              <w:rPr>
                <w:b/>
              </w:rPr>
              <w:t>f so, identify the standard:</w:t>
            </w:r>
          </w:p>
          <w:p w14:paraId="7123CFC0" w14:textId="0A3DADA6" w:rsidR="00793178" w:rsidRPr="00E7102C" w:rsidRDefault="00E7102C" w:rsidP="00E7102C">
            <w:pPr>
              <w:spacing w:after="80"/>
              <w:ind w:left="720" w:hanging="720"/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ab/>
            </w:r>
            <w:r w:rsidR="00793178" w:rsidRPr="00E7102C">
              <w:rPr>
                <w:b/>
                <w:bCs/>
              </w:rPr>
              <w:t xml:space="preserve">Codex Alimentarius Commission </w:t>
            </w:r>
            <w:r w:rsidR="00793178" w:rsidRPr="00E7102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93178" w:rsidRPr="00E7102C">
              <w:rPr>
                <w:b/>
                <w:bCs/>
              </w:rPr>
              <w:t>:</w:t>
            </w:r>
          </w:p>
          <w:p w14:paraId="42C1ABF4" w14:textId="381CE35C" w:rsidR="00793178" w:rsidRPr="00E7102C" w:rsidRDefault="00E7102C" w:rsidP="00E7102C">
            <w:pPr>
              <w:spacing w:after="80"/>
              <w:ind w:left="720" w:hanging="720"/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ab/>
              <w:t xml:space="preserve">World Organisation for Animal Health (OIE) </w:t>
            </w:r>
            <w:r w:rsidR="00793178" w:rsidRPr="00E7102C">
              <w:rPr>
                <w:b/>
                <w:i/>
                <w:iCs/>
              </w:rPr>
              <w:t>(</w:t>
            </w:r>
            <w:r w:rsidRPr="00E7102C">
              <w:rPr>
                <w:b/>
                <w:i/>
                <w:iCs/>
              </w:rPr>
              <w:t>e.g. T</w:t>
            </w:r>
            <w:r w:rsidR="00793178" w:rsidRPr="00E7102C">
              <w:rPr>
                <w:b/>
                <w:i/>
                <w:iCs/>
              </w:rPr>
              <w:t>errestrial or Aquatic Animal Health Code, chapter number)</w:t>
            </w:r>
            <w:r w:rsidR="00793178" w:rsidRPr="00E7102C">
              <w:rPr>
                <w:b/>
              </w:rPr>
              <w:t>:</w:t>
            </w:r>
          </w:p>
          <w:p w14:paraId="15F9580A" w14:textId="03A15C8E" w:rsidR="00793178" w:rsidRPr="00E7102C" w:rsidRDefault="00E7102C" w:rsidP="00E7102C">
            <w:pPr>
              <w:spacing w:after="80"/>
              <w:ind w:left="720" w:hanging="720"/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ab/>
              <w:t xml:space="preserve">International Plant Protection Convention </w:t>
            </w:r>
            <w:r w:rsidR="00793178" w:rsidRPr="00E7102C">
              <w:rPr>
                <w:b/>
                <w:i/>
                <w:iCs/>
              </w:rPr>
              <w:t>(</w:t>
            </w:r>
            <w:r w:rsidRPr="00E7102C">
              <w:rPr>
                <w:b/>
                <w:i/>
                <w:iCs/>
              </w:rPr>
              <w:t>e.g. I</w:t>
            </w:r>
            <w:r w:rsidR="00793178" w:rsidRPr="00E7102C">
              <w:rPr>
                <w:b/>
                <w:i/>
                <w:iCs/>
              </w:rPr>
              <w:t>SPM No.)</w:t>
            </w:r>
            <w:r w:rsidR="00793178" w:rsidRPr="00E7102C">
              <w:rPr>
                <w:b/>
              </w:rPr>
              <w:t>:</w:t>
            </w:r>
          </w:p>
          <w:p w14:paraId="33718FE8" w14:textId="19B3250B" w:rsidR="00B91FF3" w:rsidRPr="00E7102C" w:rsidRDefault="00D65BAD" w:rsidP="00E7102C">
            <w:pPr>
              <w:spacing w:after="80"/>
              <w:ind w:left="720" w:hanging="720"/>
            </w:pPr>
            <w:r w:rsidRPr="00E7102C">
              <w:rPr>
                <w:b/>
              </w:rPr>
              <w:t>[X]</w:t>
            </w:r>
            <w:r w:rsidRPr="00E7102C">
              <w:rPr>
                <w:b/>
              </w:rPr>
              <w:tab/>
              <w:t>None</w:t>
            </w:r>
          </w:p>
          <w:p w14:paraId="26AA8D13" w14:textId="77777777" w:rsidR="00B91FF3" w:rsidRPr="00E7102C" w:rsidRDefault="00D65BAD" w:rsidP="00E7102C">
            <w:pPr>
              <w:spacing w:after="120"/>
              <w:rPr>
                <w:b/>
              </w:rPr>
            </w:pPr>
            <w:r w:rsidRPr="00E7102C">
              <w:rPr>
                <w:b/>
              </w:rPr>
              <w:t>Does this proposed regulation conform to the relevant international standard?</w:t>
            </w:r>
          </w:p>
          <w:p w14:paraId="77F2EAEA" w14:textId="1EBE31E7" w:rsidR="00B91FF3" w:rsidRPr="00E7102C" w:rsidRDefault="00E7102C" w:rsidP="00E7102C">
            <w:pPr>
              <w:spacing w:before="240" w:after="120"/>
              <w:rPr>
                <w:bCs/>
              </w:rPr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 xml:space="preserve"> Yes </w:t>
            </w:r>
            <w:r w:rsidRPr="00E7102C">
              <w:rPr>
                <w:b/>
              </w:rPr>
              <w:t>[ ]</w:t>
            </w:r>
            <w:r w:rsidR="00793178" w:rsidRPr="00E7102C">
              <w:rPr>
                <w:b/>
              </w:rPr>
              <w:t xml:space="preserve"> No</w:t>
            </w:r>
          </w:p>
          <w:p w14:paraId="3D2B0B1E" w14:textId="68B2B5C6" w:rsidR="00B91FF3" w:rsidRPr="00E7102C" w:rsidRDefault="00D65BAD" w:rsidP="00E7102C">
            <w:pPr>
              <w:spacing w:after="120"/>
              <w:rPr>
                <w:b/>
              </w:rPr>
            </w:pPr>
            <w:r w:rsidRPr="00E7102C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E7102C">
              <w:rPr>
                <w:b/>
              </w:rPr>
              <w:t>how</w:t>
            </w:r>
            <w:proofErr w:type="gramEnd"/>
            <w:r w:rsidRPr="00E7102C">
              <w:rPr>
                <w:b/>
              </w:rPr>
              <w:t xml:space="preserve"> and why it deviates from the international standard:</w:t>
            </w:r>
          </w:p>
        </w:tc>
      </w:tr>
      <w:tr w:rsidR="00E7102C" w:rsidRPr="00E7102C" w14:paraId="2E6B2C23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DB3F5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D5FA6" w14:textId="79A1D5D8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Other relevant documents and language(s) in which these are available:</w:t>
            </w:r>
          </w:p>
        </w:tc>
      </w:tr>
      <w:tr w:rsidR="00E7102C" w:rsidRPr="00E7102C" w14:paraId="79FC2424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90378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6FAC0" w14:textId="7AB6A84A" w:rsidR="00B91FF3" w:rsidRPr="00E7102C" w:rsidRDefault="00D65BAD" w:rsidP="00E7102C">
            <w:pPr>
              <w:spacing w:before="120" w:after="120"/>
              <w:rPr>
                <w:bCs/>
              </w:rPr>
            </w:pPr>
            <w:r w:rsidRPr="00E7102C">
              <w:rPr>
                <w:b/>
              </w:rPr>
              <w:t xml:space="preserve">Proposed date of adoption </w:t>
            </w:r>
            <w:r w:rsidRPr="00E7102C">
              <w:rPr>
                <w:b/>
                <w:i/>
                <w:iCs/>
              </w:rPr>
              <w:t>(dd/mm/</w:t>
            </w:r>
            <w:proofErr w:type="spellStart"/>
            <w:r w:rsidRPr="00E7102C">
              <w:rPr>
                <w:b/>
                <w:i/>
                <w:iCs/>
              </w:rPr>
              <w:t>yy</w:t>
            </w:r>
            <w:proofErr w:type="spellEnd"/>
            <w:r w:rsidRPr="00E7102C">
              <w:rPr>
                <w:b/>
                <w:i/>
                <w:iCs/>
              </w:rPr>
              <w:t>)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t>2 May 2</w:t>
            </w:r>
            <w:r w:rsidRPr="00E7102C">
              <w:t>024</w:t>
            </w:r>
          </w:p>
          <w:p w14:paraId="3ADE374C" w14:textId="5220995D" w:rsidR="00B91FF3" w:rsidRPr="00E7102C" w:rsidRDefault="00D65BAD" w:rsidP="00E7102C">
            <w:pPr>
              <w:spacing w:after="120"/>
            </w:pPr>
            <w:r w:rsidRPr="00E7102C">
              <w:rPr>
                <w:b/>
                <w:bCs/>
              </w:rPr>
              <w:t xml:space="preserve">Proposed date of publication </w:t>
            </w:r>
            <w:r w:rsidRPr="00E7102C">
              <w:rPr>
                <w:b/>
                <w:bCs/>
                <w:i/>
                <w:iCs/>
              </w:rPr>
              <w:t>(dd/mm/</w:t>
            </w:r>
            <w:proofErr w:type="spellStart"/>
            <w:r w:rsidRPr="00E7102C">
              <w:rPr>
                <w:b/>
                <w:bCs/>
                <w:i/>
                <w:iCs/>
              </w:rPr>
              <w:t>yy</w:t>
            </w:r>
            <w:proofErr w:type="spellEnd"/>
            <w:r w:rsidRPr="00E7102C">
              <w:rPr>
                <w:b/>
                <w:bCs/>
                <w:i/>
                <w:iCs/>
              </w:rPr>
              <w:t>)</w:t>
            </w:r>
            <w:r w:rsidR="00E7102C" w:rsidRPr="00E7102C">
              <w:rPr>
                <w:b/>
                <w:bCs/>
              </w:rPr>
              <w:t xml:space="preserve">: </w:t>
            </w:r>
            <w:r w:rsidR="00E7102C" w:rsidRPr="00E7102C">
              <w:t>2 July 2</w:t>
            </w:r>
            <w:r w:rsidRPr="00E7102C">
              <w:t>024</w:t>
            </w:r>
          </w:p>
        </w:tc>
      </w:tr>
      <w:tr w:rsidR="00E7102C" w:rsidRPr="00E7102C" w14:paraId="2BD716A1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3687F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992BA" w14:textId="20151F61" w:rsidR="00793178" w:rsidRPr="00E7102C" w:rsidRDefault="00D65BAD" w:rsidP="00E7102C">
            <w:pPr>
              <w:spacing w:before="120" w:after="120"/>
              <w:rPr>
                <w:bCs/>
              </w:rPr>
            </w:pPr>
            <w:r w:rsidRPr="00E7102C">
              <w:rPr>
                <w:b/>
              </w:rPr>
              <w:t>Proposed date of entry into force</w:t>
            </w:r>
            <w:r w:rsidR="00E7102C" w:rsidRPr="00E7102C">
              <w:rPr>
                <w:b/>
              </w:rPr>
              <w:t>: [</w:t>
            </w:r>
            <w:r w:rsidRPr="00E7102C">
              <w:rPr>
                <w:b/>
              </w:rPr>
              <w:t>X]</w:t>
            </w:r>
            <w:r w:rsidR="00E7102C" w:rsidRPr="00E7102C">
              <w:rPr>
                <w:b/>
              </w:rPr>
              <w:t xml:space="preserve"> </w:t>
            </w:r>
            <w:r w:rsidRPr="00E7102C">
              <w:rPr>
                <w:b/>
              </w:rPr>
              <w:t xml:space="preserve">Six months from date of publication, and/or </w:t>
            </w:r>
            <w:r w:rsidRPr="00E7102C">
              <w:rPr>
                <w:b/>
                <w:i/>
                <w:iCs/>
              </w:rPr>
              <w:t>(dd/mm/</w:t>
            </w:r>
            <w:proofErr w:type="spellStart"/>
            <w:r w:rsidRPr="00E7102C">
              <w:rPr>
                <w:b/>
                <w:i/>
                <w:iCs/>
              </w:rPr>
              <w:t>yy</w:t>
            </w:r>
            <w:proofErr w:type="spellEnd"/>
            <w:r w:rsidRPr="00E7102C">
              <w:rPr>
                <w:b/>
                <w:i/>
                <w:iCs/>
              </w:rPr>
              <w:t>)</w:t>
            </w:r>
            <w:r w:rsidRPr="00E7102C">
              <w:rPr>
                <w:b/>
              </w:rPr>
              <w:t>:</w:t>
            </w:r>
          </w:p>
          <w:p w14:paraId="313726C5" w14:textId="69F72F6F" w:rsidR="00B91FF3" w:rsidRPr="00E7102C" w:rsidRDefault="00E7102C" w:rsidP="00E7102C">
            <w:pPr>
              <w:spacing w:after="120"/>
              <w:ind w:left="607" w:hanging="607"/>
            </w:pPr>
            <w:proofErr w:type="gramStart"/>
            <w:r w:rsidRPr="00E7102C">
              <w:rPr>
                <w:b/>
              </w:rPr>
              <w:t>[ ]</w:t>
            </w:r>
            <w:proofErr w:type="gramEnd"/>
            <w:r w:rsidR="00793178" w:rsidRPr="00E7102C">
              <w:rPr>
                <w:b/>
              </w:rPr>
              <w:tab/>
              <w:t>Trade facilitating measure</w:t>
            </w:r>
          </w:p>
        </w:tc>
      </w:tr>
      <w:tr w:rsidR="00E7102C" w:rsidRPr="00E7102C" w14:paraId="0B2ECD0B" w14:textId="77777777" w:rsidTr="00E7102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BE7C4" w14:textId="77777777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73CC6" w14:textId="5685639B" w:rsidR="00B91FF3" w:rsidRPr="00E7102C" w:rsidRDefault="00D65BAD" w:rsidP="00E7102C">
            <w:pPr>
              <w:spacing w:before="120" w:after="120"/>
            </w:pPr>
            <w:r w:rsidRPr="00E7102C">
              <w:rPr>
                <w:b/>
              </w:rPr>
              <w:t>Final date for comments</w:t>
            </w:r>
            <w:r w:rsidR="00E7102C" w:rsidRPr="00E7102C">
              <w:rPr>
                <w:b/>
              </w:rPr>
              <w:t>: [</w:t>
            </w:r>
            <w:r w:rsidRPr="00E7102C">
              <w:rPr>
                <w:b/>
              </w:rPr>
              <w:t xml:space="preserve">X] Sixty days from the date of circulation of the notification and/or </w:t>
            </w:r>
            <w:r w:rsidRPr="00E7102C">
              <w:rPr>
                <w:b/>
                <w:i/>
                <w:iCs/>
              </w:rPr>
              <w:t>(dd/mm/</w:t>
            </w:r>
            <w:proofErr w:type="spellStart"/>
            <w:r w:rsidRPr="00E7102C">
              <w:rPr>
                <w:b/>
                <w:i/>
                <w:iCs/>
              </w:rPr>
              <w:t>yy</w:t>
            </w:r>
            <w:proofErr w:type="spellEnd"/>
            <w:r w:rsidRPr="00E7102C">
              <w:rPr>
                <w:b/>
                <w:i/>
                <w:iCs/>
              </w:rPr>
              <w:t>)</w:t>
            </w:r>
            <w:r w:rsidR="00E7102C" w:rsidRPr="00E7102C">
              <w:rPr>
                <w:b/>
              </w:rPr>
              <w:t xml:space="preserve">: </w:t>
            </w:r>
            <w:r w:rsidR="00E7102C" w:rsidRPr="00E7102C">
              <w:t>2 July 2</w:t>
            </w:r>
            <w:r w:rsidRPr="00E7102C">
              <w:t>024</w:t>
            </w:r>
          </w:p>
          <w:p w14:paraId="09FAA3EF" w14:textId="228FFB57" w:rsidR="00793178" w:rsidRPr="00E7102C" w:rsidRDefault="00D65BAD" w:rsidP="00E7102C">
            <w:pPr>
              <w:keepNext/>
              <w:spacing w:after="120"/>
            </w:pPr>
            <w:r w:rsidRPr="00E7102C">
              <w:rPr>
                <w:b/>
              </w:rPr>
              <w:t>Agency or authority designated to handle comments</w:t>
            </w:r>
            <w:r w:rsidR="00E7102C" w:rsidRPr="00E7102C">
              <w:rPr>
                <w:b/>
              </w:rPr>
              <w:t>: [</w:t>
            </w:r>
            <w:r w:rsidRPr="00E7102C">
              <w:rPr>
                <w:b/>
              </w:rPr>
              <w:t>X] National Notification Authority, [X] National Enquiry Point</w:t>
            </w:r>
            <w:r w:rsidR="00E7102C" w:rsidRPr="00E7102C">
              <w:rPr>
                <w:b/>
              </w:rPr>
              <w:t>. A</w:t>
            </w:r>
            <w:r w:rsidRPr="00E7102C">
              <w:rPr>
                <w:b/>
              </w:rPr>
              <w:t>ddress, fax number and email address (if available) of other body:</w:t>
            </w:r>
          </w:p>
          <w:p w14:paraId="57545032" w14:textId="77777777" w:rsidR="00E7102C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Ministerio de Comercio, Industria y Turismo</w:t>
            </w:r>
            <w:r w:rsidRPr="00EF017A">
              <w:rPr>
                <w:lang w:val="es-ES"/>
              </w:rPr>
              <w:t xml:space="preserve"> (Ministry of Trade, Industry and Tourism)</w:t>
            </w:r>
          </w:p>
          <w:p w14:paraId="3270549F" w14:textId="58957B7C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 xml:space="preserve">Dirección de Regulación </w:t>
            </w:r>
            <w:r w:rsidRPr="00EF017A">
              <w:rPr>
                <w:lang w:val="es-ES"/>
              </w:rPr>
              <w:t>(Regulation Department)</w:t>
            </w:r>
          </w:p>
          <w:p w14:paraId="1A6B18A7" w14:textId="173CAAE3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lang w:val="es-ES"/>
              </w:rPr>
              <w:t xml:space="preserve">Calle 28 </w:t>
            </w:r>
            <w:r w:rsidR="00E7102C" w:rsidRPr="00EF017A">
              <w:rPr>
                <w:lang w:val="es-ES"/>
              </w:rPr>
              <w:t xml:space="preserve">No. </w:t>
            </w:r>
            <w:r w:rsidRPr="00EF017A">
              <w:rPr>
                <w:lang w:val="es-ES"/>
              </w:rPr>
              <w:t xml:space="preserve">13A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15, tercer piso, Bogotá, D.C., Colombia</w:t>
            </w:r>
          </w:p>
          <w:p w14:paraId="199D7DAF" w14:textId="754E9943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lang w:val="es-ES"/>
              </w:rPr>
              <w:t>Tel.</w:t>
            </w:r>
            <w:r w:rsidR="00E7102C" w:rsidRPr="00EF017A">
              <w:rPr>
                <w:lang w:val="es-ES"/>
              </w:rPr>
              <w:t>: (</w:t>
            </w:r>
            <w:r w:rsidRPr="00EF017A">
              <w:rPr>
                <w:lang w:val="es-ES"/>
              </w:rPr>
              <w:t>+601) 606 7676</w:t>
            </w:r>
          </w:p>
          <w:p w14:paraId="49EB7332" w14:textId="0DD6E5CD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lang w:val="es-ES"/>
              </w:rPr>
              <w:t xml:space="preserve">Email: </w:t>
            </w:r>
            <w:hyperlink r:id="rId9" w:history="1">
              <w:r w:rsidR="00E7102C" w:rsidRPr="00EF017A">
                <w:rPr>
                  <w:rStyle w:val="Hyperlink"/>
                  <w:lang w:val="es-ES"/>
                </w:rPr>
                <w:t>puntocontacto@mincit.gov.co</w:t>
              </w:r>
            </w:hyperlink>
          </w:p>
          <w:p w14:paraId="68AF3016" w14:textId="08A4C199" w:rsidR="00D84E38" w:rsidRPr="00EF017A" w:rsidRDefault="00D65BAD" w:rsidP="00E7102C">
            <w:pPr>
              <w:keepNext/>
              <w:spacing w:after="120"/>
              <w:rPr>
                <w:lang w:val="es-ES"/>
              </w:rPr>
            </w:pPr>
            <w:r w:rsidRPr="00EF017A">
              <w:rPr>
                <w:lang w:val="es-ES"/>
              </w:rPr>
              <w:t xml:space="preserve">Website: </w:t>
            </w:r>
            <w:hyperlink r:id="rId10" w:history="1">
              <w:r w:rsidR="00E7102C" w:rsidRPr="00EF017A">
                <w:rPr>
                  <w:rStyle w:val="Hyperlink"/>
                  <w:lang w:val="es-ES"/>
                </w:rPr>
                <w:t>http://www.mincit.gov.co</w:t>
              </w:r>
            </w:hyperlink>
          </w:p>
          <w:p w14:paraId="23D49D8D" w14:textId="7EEC6C65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Instituto Colombiano Agropecuario</w:t>
            </w:r>
            <w:r w:rsidRPr="00EF017A">
              <w:rPr>
                <w:lang w:val="es-ES"/>
              </w:rPr>
              <w:t>, ICA</w:t>
            </w:r>
          </w:p>
          <w:p w14:paraId="68AD8069" w14:textId="77777777" w:rsidR="00E7102C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Subgerencia de Regulación Sanitaria y Fitosanitaria</w:t>
            </w:r>
            <w:r w:rsidRPr="00EF017A">
              <w:rPr>
                <w:lang w:val="es-ES"/>
              </w:rPr>
              <w:t xml:space="preserve"> (Sanitary and Phytosanitary Regulation Division)</w:t>
            </w:r>
          </w:p>
          <w:p w14:paraId="3B9C0CDA" w14:textId="63243A52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 xml:space="preserve">Dirección técnica de Asuntos Internacionales </w:t>
            </w:r>
            <w:r w:rsidRPr="00EF017A">
              <w:rPr>
                <w:lang w:val="es-ES"/>
              </w:rPr>
              <w:t>(Technical Division for International Affairs)</w:t>
            </w:r>
          </w:p>
          <w:p w14:paraId="6CA5D5A5" w14:textId="484BC62A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lang w:val="es-ES"/>
              </w:rPr>
              <w:t xml:space="preserve">Avenida Carrera 20 </w:t>
            </w:r>
            <w:r w:rsidR="00E7102C" w:rsidRPr="00EF017A">
              <w:rPr>
                <w:lang w:val="es-ES"/>
              </w:rPr>
              <w:t xml:space="preserve">No. </w:t>
            </w:r>
            <w:r w:rsidRPr="00EF017A">
              <w:rPr>
                <w:lang w:val="es-ES"/>
              </w:rPr>
              <w:t xml:space="preserve">83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20 Bogotá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Colombia</w:t>
            </w:r>
          </w:p>
          <w:p w14:paraId="3101FB9A" w14:textId="79AD2D97" w:rsidR="00D84E38" w:rsidRPr="00EF017A" w:rsidRDefault="00D65BAD" w:rsidP="00E7102C">
            <w:pPr>
              <w:keepNext/>
              <w:rPr>
                <w:lang w:val="es-ES"/>
              </w:rPr>
            </w:pPr>
            <w:r w:rsidRPr="00EF017A">
              <w:rPr>
                <w:lang w:val="es-ES"/>
              </w:rPr>
              <w:t>Tel.</w:t>
            </w:r>
            <w:r w:rsidR="00E7102C" w:rsidRPr="00EF017A">
              <w:rPr>
                <w:lang w:val="es-ES"/>
              </w:rPr>
              <w:t>: (</w:t>
            </w:r>
            <w:r w:rsidRPr="00EF017A">
              <w:rPr>
                <w:lang w:val="es-ES"/>
              </w:rPr>
              <w:t>+601) 332 3700</w:t>
            </w:r>
          </w:p>
          <w:p w14:paraId="341E02B6" w14:textId="463C607B" w:rsidR="00D84E38" w:rsidRPr="00E7102C" w:rsidRDefault="00D65BAD" w:rsidP="00E7102C">
            <w:pPr>
              <w:keepNext/>
              <w:tabs>
                <w:tab w:val="left" w:pos="861"/>
              </w:tabs>
            </w:pPr>
            <w:r w:rsidRPr="00E7102C">
              <w:t>Email:</w:t>
            </w:r>
            <w:r w:rsidR="00396C1F" w:rsidRPr="00E7102C">
              <w:t xml:space="preserve"> </w:t>
            </w:r>
            <w:r w:rsidR="00396C1F" w:rsidRPr="00E7102C">
              <w:tab/>
            </w:r>
            <w:hyperlink r:id="rId11" w:history="1">
              <w:r w:rsidR="00E7102C" w:rsidRPr="00E7102C">
                <w:rPr>
                  <w:rStyle w:val="Hyperlink"/>
                </w:rPr>
                <w:t>asuntos.internacionales@ica.gov.co</w:t>
              </w:r>
            </w:hyperlink>
          </w:p>
          <w:p w14:paraId="7E5AC9B1" w14:textId="661E3BAD" w:rsidR="00D84E38" w:rsidRPr="00E7102C" w:rsidRDefault="00D65BAD" w:rsidP="00E7102C">
            <w:pPr>
              <w:keepNext/>
              <w:tabs>
                <w:tab w:val="left" w:pos="861"/>
              </w:tabs>
              <w:rPr>
                <w:rStyle w:val="Hyperlink"/>
              </w:rPr>
            </w:pPr>
            <w:r w:rsidRPr="00E7102C">
              <w:tab/>
            </w:r>
            <w:hyperlink r:id="rId12" w:history="1">
              <w:r w:rsidR="00E7102C" w:rsidRPr="00E7102C">
                <w:rPr>
                  <w:rStyle w:val="Hyperlink"/>
                </w:rPr>
                <w:t>subgerencia.sanifito@ica.gov.co</w:t>
              </w:r>
            </w:hyperlink>
          </w:p>
          <w:p w14:paraId="7BF899BC" w14:textId="6E731D24" w:rsidR="00D84E38" w:rsidRPr="00E7102C" w:rsidRDefault="00D65BAD" w:rsidP="00E7102C">
            <w:pPr>
              <w:keepNext/>
              <w:spacing w:after="120"/>
            </w:pPr>
            <w:r w:rsidRPr="00E7102C">
              <w:t xml:space="preserve">Website: </w:t>
            </w:r>
            <w:hyperlink r:id="rId13" w:history="1">
              <w:r w:rsidR="00E7102C" w:rsidRPr="00E7102C">
                <w:rPr>
                  <w:rStyle w:val="Hyperlink"/>
                </w:rPr>
                <w:t>http://www.ica.gov.co</w:t>
              </w:r>
            </w:hyperlink>
          </w:p>
        </w:tc>
      </w:tr>
      <w:tr w:rsidR="00241EF8" w:rsidRPr="00E7102C" w14:paraId="1F1E38FF" w14:textId="77777777" w:rsidTr="00E7102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CC955" w14:textId="77777777" w:rsidR="00B91FF3" w:rsidRPr="00E7102C" w:rsidRDefault="00D65BAD" w:rsidP="00E7102C">
            <w:pPr>
              <w:keepNext/>
              <w:keepLines/>
              <w:spacing w:before="120" w:after="120"/>
            </w:pPr>
            <w:r w:rsidRPr="00E7102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D6861" w14:textId="21C584FE" w:rsidR="00793178" w:rsidRPr="00E7102C" w:rsidRDefault="00D65BAD" w:rsidP="00E7102C">
            <w:pPr>
              <w:keepNext/>
              <w:keepLines/>
              <w:spacing w:before="120" w:after="120"/>
            </w:pPr>
            <w:r w:rsidRPr="00E7102C">
              <w:rPr>
                <w:b/>
              </w:rPr>
              <w:t>Text(s) available from</w:t>
            </w:r>
            <w:r w:rsidR="00E7102C" w:rsidRPr="00E7102C">
              <w:rPr>
                <w:b/>
              </w:rPr>
              <w:t>: [</w:t>
            </w:r>
            <w:r w:rsidRPr="00E7102C">
              <w:rPr>
                <w:b/>
              </w:rPr>
              <w:t>X] National Notification Authority, [X] National Enquiry Point</w:t>
            </w:r>
            <w:r w:rsidR="00E7102C" w:rsidRPr="00E7102C">
              <w:rPr>
                <w:b/>
              </w:rPr>
              <w:t>. A</w:t>
            </w:r>
            <w:r w:rsidRPr="00E7102C">
              <w:rPr>
                <w:b/>
              </w:rPr>
              <w:t>ddress, fax number and email address (if available) of other body:</w:t>
            </w:r>
          </w:p>
          <w:p w14:paraId="7BF1AC37" w14:textId="65FA1B57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Ministerio de Comercio, Industria y Turismo</w:t>
            </w:r>
          </w:p>
          <w:p w14:paraId="0168A73B" w14:textId="77777777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Dirección de Regulación</w:t>
            </w:r>
          </w:p>
          <w:p w14:paraId="26E42F9E" w14:textId="34E23244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lang w:val="es-ES"/>
              </w:rPr>
              <w:t xml:space="preserve">Calle 28 </w:t>
            </w:r>
            <w:r w:rsidR="00E7102C" w:rsidRPr="00EF017A">
              <w:rPr>
                <w:lang w:val="es-ES"/>
              </w:rPr>
              <w:t xml:space="preserve">No. </w:t>
            </w:r>
            <w:r w:rsidRPr="00EF017A">
              <w:rPr>
                <w:lang w:val="es-ES"/>
              </w:rPr>
              <w:t xml:space="preserve">13A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15, tercer piso, Bogotá, D.C., Colombia</w:t>
            </w:r>
          </w:p>
          <w:p w14:paraId="1B03882F" w14:textId="7630D9BD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lang w:val="es-ES"/>
              </w:rPr>
              <w:t>Tel.</w:t>
            </w:r>
            <w:r w:rsidR="00E7102C" w:rsidRPr="00EF017A">
              <w:rPr>
                <w:lang w:val="es-ES"/>
              </w:rPr>
              <w:t>: (</w:t>
            </w:r>
            <w:r w:rsidRPr="00EF017A">
              <w:rPr>
                <w:lang w:val="es-ES"/>
              </w:rPr>
              <w:t>+601) 606 7676</w:t>
            </w:r>
          </w:p>
          <w:p w14:paraId="718C3280" w14:textId="124E82C3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lang w:val="es-ES"/>
              </w:rPr>
              <w:t xml:space="preserve">Email: </w:t>
            </w:r>
            <w:hyperlink r:id="rId14" w:history="1">
              <w:r w:rsidR="00E7102C" w:rsidRPr="00EF017A">
                <w:rPr>
                  <w:rStyle w:val="Hyperlink"/>
                  <w:lang w:val="es-ES"/>
                </w:rPr>
                <w:t>puntocontacto@mincit.gov.co</w:t>
              </w:r>
            </w:hyperlink>
          </w:p>
          <w:p w14:paraId="2A7A3C45" w14:textId="6FFA6CA3" w:rsidR="00D84E38" w:rsidRPr="00EF017A" w:rsidRDefault="00D65BAD" w:rsidP="00E7102C">
            <w:pPr>
              <w:keepNext/>
              <w:spacing w:after="120"/>
              <w:rPr>
                <w:lang w:val="es-ES"/>
              </w:rPr>
            </w:pPr>
            <w:r w:rsidRPr="00EF017A">
              <w:rPr>
                <w:lang w:val="es-ES"/>
              </w:rPr>
              <w:t xml:space="preserve">Website: </w:t>
            </w:r>
            <w:hyperlink r:id="rId15" w:history="1">
              <w:r w:rsidR="00E7102C" w:rsidRPr="00EF017A">
                <w:rPr>
                  <w:rStyle w:val="Hyperlink"/>
                  <w:lang w:val="es-ES"/>
                </w:rPr>
                <w:t>http://www.mincit.gov.co</w:t>
              </w:r>
            </w:hyperlink>
          </w:p>
          <w:p w14:paraId="2E66E42E" w14:textId="77777777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Instituto Colombiano Agropecuario,</w:t>
            </w:r>
            <w:r w:rsidRPr="00EF017A">
              <w:rPr>
                <w:lang w:val="es-ES"/>
              </w:rPr>
              <w:t xml:space="preserve"> ICA</w:t>
            </w:r>
          </w:p>
          <w:p w14:paraId="3C4C8CA2" w14:textId="77777777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Subgerencia de Regulación Sanitaria y Fitosanitaria</w:t>
            </w:r>
          </w:p>
          <w:p w14:paraId="5FBBE71C" w14:textId="77777777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i/>
                <w:iCs/>
                <w:lang w:val="es-ES"/>
              </w:rPr>
              <w:t>Dirección técnica de Asuntos Internacionales</w:t>
            </w:r>
          </w:p>
          <w:p w14:paraId="469E0938" w14:textId="308DE986" w:rsidR="00D84E38" w:rsidRPr="00EF017A" w:rsidRDefault="00D65BAD" w:rsidP="00E7102C">
            <w:pPr>
              <w:keepNext/>
              <w:keepLines/>
              <w:rPr>
                <w:lang w:val="es-ES"/>
              </w:rPr>
            </w:pPr>
            <w:r w:rsidRPr="00EF017A">
              <w:rPr>
                <w:lang w:val="es-ES"/>
              </w:rPr>
              <w:t xml:space="preserve">Avenida Carrera 20 </w:t>
            </w:r>
            <w:r w:rsidR="00E7102C" w:rsidRPr="00EF017A">
              <w:rPr>
                <w:lang w:val="es-ES"/>
              </w:rPr>
              <w:t xml:space="preserve">No. </w:t>
            </w:r>
            <w:r w:rsidRPr="00EF017A">
              <w:rPr>
                <w:lang w:val="es-ES"/>
              </w:rPr>
              <w:t xml:space="preserve">83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20 Bogotá </w:t>
            </w:r>
            <w:r w:rsidR="00E7102C" w:rsidRPr="00EF017A">
              <w:rPr>
                <w:lang w:val="es-ES"/>
              </w:rPr>
              <w:t>-</w:t>
            </w:r>
            <w:r w:rsidRPr="00EF017A">
              <w:rPr>
                <w:lang w:val="es-ES"/>
              </w:rPr>
              <w:t xml:space="preserve"> Colombia</w:t>
            </w:r>
          </w:p>
          <w:p w14:paraId="37D48056" w14:textId="640B75CB" w:rsidR="00D84E38" w:rsidRPr="00E7102C" w:rsidRDefault="00D65BAD" w:rsidP="00E7102C">
            <w:pPr>
              <w:keepNext/>
              <w:keepLines/>
            </w:pPr>
            <w:r w:rsidRPr="00E7102C">
              <w:t>Tel.</w:t>
            </w:r>
            <w:r w:rsidR="00E7102C" w:rsidRPr="00E7102C">
              <w:t>: (</w:t>
            </w:r>
            <w:r w:rsidRPr="00E7102C">
              <w:t>+601) 332 3700</w:t>
            </w:r>
          </w:p>
          <w:p w14:paraId="6E4C38A8" w14:textId="0A303706" w:rsidR="00D84E38" w:rsidRPr="00E7102C" w:rsidRDefault="00D65BAD" w:rsidP="00E7102C">
            <w:pPr>
              <w:keepNext/>
              <w:keepLines/>
              <w:tabs>
                <w:tab w:val="left" w:pos="861"/>
              </w:tabs>
            </w:pPr>
            <w:r w:rsidRPr="00E7102C">
              <w:t>Email:</w:t>
            </w:r>
            <w:r w:rsidRPr="00E7102C">
              <w:tab/>
            </w:r>
            <w:hyperlink r:id="rId16" w:history="1">
              <w:r w:rsidR="00E7102C" w:rsidRPr="00E7102C">
                <w:rPr>
                  <w:rStyle w:val="Hyperlink"/>
                </w:rPr>
                <w:t>asuntos.internacionales@ica.gov.co</w:t>
              </w:r>
            </w:hyperlink>
          </w:p>
          <w:p w14:paraId="7D2687ED" w14:textId="660965BD" w:rsidR="00D84E38" w:rsidRPr="00E7102C" w:rsidRDefault="00D65BAD" w:rsidP="00E7102C">
            <w:pPr>
              <w:keepNext/>
              <w:keepLines/>
              <w:tabs>
                <w:tab w:val="left" w:pos="861"/>
              </w:tabs>
              <w:rPr>
                <w:rStyle w:val="Hyperlink"/>
              </w:rPr>
            </w:pPr>
            <w:r w:rsidRPr="00E7102C">
              <w:tab/>
            </w:r>
            <w:hyperlink r:id="rId17" w:history="1">
              <w:r w:rsidR="00E7102C" w:rsidRPr="00E7102C">
                <w:rPr>
                  <w:rStyle w:val="Hyperlink"/>
                </w:rPr>
                <w:t>subgerencia.sanifito@ica.gov.co</w:t>
              </w:r>
            </w:hyperlink>
          </w:p>
          <w:p w14:paraId="4A399BE3" w14:textId="54CAF107" w:rsidR="00D84E38" w:rsidRPr="00E7102C" w:rsidRDefault="00D65BAD" w:rsidP="00E7102C">
            <w:pPr>
              <w:keepNext/>
              <w:keepLines/>
              <w:spacing w:after="120"/>
            </w:pPr>
            <w:r w:rsidRPr="00E7102C">
              <w:t xml:space="preserve">Website: </w:t>
            </w:r>
            <w:hyperlink r:id="rId18" w:history="1">
              <w:r w:rsidR="00E7102C" w:rsidRPr="00E7102C">
                <w:rPr>
                  <w:rStyle w:val="Hyperlink"/>
                </w:rPr>
                <w:t>http://www.ica.gov.co</w:t>
              </w:r>
            </w:hyperlink>
          </w:p>
        </w:tc>
      </w:tr>
    </w:tbl>
    <w:p w14:paraId="657D46D5" w14:textId="77777777" w:rsidR="00337700" w:rsidRPr="00E7102C" w:rsidRDefault="00337700" w:rsidP="00E7102C"/>
    <w:sectPr w:rsidR="00337700" w:rsidRPr="00E7102C" w:rsidSect="00E710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40E6" w14:textId="77777777" w:rsidR="00D65BAD" w:rsidRPr="00E7102C" w:rsidRDefault="00D65BAD">
      <w:r w:rsidRPr="00E7102C">
        <w:separator/>
      </w:r>
    </w:p>
  </w:endnote>
  <w:endnote w:type="continuationSeparator" w:id="0">
    <w:p w14:paraId="311F4FAE" w14:textId="77777777" w:rsidR="00D65BAD" w:rsidRPr="00E7102C" w:rsidRDefault="00D65BAD">
      <w:r w:rsidRPr="00E710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EF4" w14:textId="2D405881" w:rsidR="00B91FF3" w:rsidRPr="00E7102C" w:rsidRDefault="00E7102C" w:rsidP="00E7102C">
    <w:pPr>
      <w:pStyle w:val="Footer"/>
    </w:pPr>
    <w:r w:rsidRPr="00E7102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4F2B" w14:textId="54A810E0" w:rsidR="00DD65B2" w:rsidRPr="00E7102C" w:rsidRDefault="00E7102C" w:rsidP="00E7102C">
    <w:pPr>
      <w:pStyle w:val="Footer"/>
    </w:pPr>
    <w:r w:rsidRPr="00E7102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58E8" w14:textId="5DF6D7DA" w:rsidR="00DD65B2" w:rsidRPr="00E7102C" w:rsidRDefault="00E7102C" w:rsidP="00E7102C">
    <w:pPr>
      <w:pStyle w:val="Footer"/>
    </w:pPr>
    <w:r w:rsidRPr="00E710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285B" w14:textId="77777777" w:rsidR="00D65BAD" w:rsidRPr="00E7102C" w:rsidRDefault="00D65BAD">
      <w:r w:rsidRPr="00E7102C">
        <w:separator/>
      </w:r>
    </w:p>
  </w:footnote>
  <w:footnote w:type="continuationSeparator" w:id="0">
    <w:p w14:paraId="28CCE11E" w14:textId="77777777" w:rsidR="00D65BAD" w:rsidRPr="00E7102C" w:rsidRDefault="00D65BAD">
      <w:r w:rsidRPr="00E710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7159" w14:textId="77777777" w:rsidR="00E7102C" w:rsidRPr="00E7102C" w:rsidRDefault="00E7102C" w:rsidP="00E7102C">
    <w:pPr>
      <w:pStyle w:val="Header"/>
      <w:spacing w:after="240"/>
      <w:jc w:val="center"/>
    </w:pPr>
    <w:r w:rsidRPr="00E7102C">
      <w:t>G/SPS/N/COL/353</w:t>
    </w:r>
  </w:p>
  <w:p w14:paraId="750C52BF" w14:textId="77777777" w:rsidR="00E7102C" w:rsidRPr="00E7102C" w:rsidRDefault="00E7102C" w:rsidP="00E7102C">
    <w:pPr>
      <w:pStyle w:val="Header"/>
      <w:pBdr>
        <w:bottom w:val="single" w:sz="4" w:space="1" w:color="auto"/>
      </w:pBdr>
      <w:jc w:val="center"/>
    </w:pPr>
    <w:r w:rsidRPr="00E7102C">
      <w:t xml:space="preserve">- </w:t>
    </w:r>
    <w:r w:rsidRPr="00E7102C">
      <w:fldChar w:fldCharType="begin"/>
    </w:r>
    <w:r w:rsidRPr="00E7102C">
      <w:instrText xml:space="preserve"> PAGE  \* Arabic  \* MERGEFORMAT </w:instrText>
    </w:r>
    <w:r w:rsidRPr="00E7102C">
      <w:fldChar w:fldCharType="separate"/>
    </w:r>
    <w:r w:rsidRPr="00E7102C">
      <w:t>1</w:t>
    </w:r>
    <w:r w:rsidRPr="00E7102C">
      <w:fldChar w:fldCharType="end"/>
    </w:r>
    <w:r w:rsidRPr="00E7102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6AEA" w14:textId="77777777" w:rsidR="00E7102C" w:rsidRPr="00E7102C" w:rsidRDefault="00E7102C" w:rsidP="00E7102C">
    <w:pPr>
      <w:pStyle w:val="Header"/>
      <w:spacing w:after="240"/>
      <w:jc w:val="center"/>
    </w:pPr>
    <w:r w:rsidRPr="00E7102C">
      <w:t>G/SPS/N/COL/353</w:t>
    </w:r>
  </w:p>
  <w:p w14:paraId="205554CC" w14:textId="77777777" w:rsidR="00E7102C" w:rsidRPr="00E7102C" w:rsidRDefault="00E7102C" w:rsidP="00E7102C">
    <w:pPr>
      <w:pStyle w:val="Header"/>
      <w:pBdr>
        <w:bottom w:val="single" w:sz="4" w:space="1" w:color="auto"/>
      </w:pBdr>
      <w:jc w:val="center"/>
    </w:pPr>
    <w:r w:rsidRPr="00E7102C">
      <w:t xml:space="preserve">- </w:t>
    </w:r>
    <w:r w:rsidRPr="00E7102C">
      <w:fldChar w:fldCharType="begin"/>
    </w:r>
    <w:r w:rsidRPr="00E7102C">
      <w:instrText xml:space="preserve"> PAGE  \* Arabic  \* MERGEFORMAT </w:instrText>
    </w:r>
    <w:r w:rsidRPr="00E7102C">
      <w:fldChar w:fldCharType="separate"/>
    </w:r>
    <w:r w:rsidRPr="00E7102C">
      <w:t>1</w:t>
    </w:r>
    <w:r w:rsidRPr="00E7102C">
      <w:fldChar w:fldCharType="end"/>
    </w:r>
    <w:r w:rsidRPr="00E7102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7102C" w:rsidRPr="00E7102C" w14:paraId="1C8A829F" w14:textId="77777777" w:rsidTr="00E7102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AC5041" w14:textId="77777777" w:rsidR="00E7102C" w:rsidRPr="00E7102C" w:rsidRDefault="00E7102C" w:rsidP="00E7102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8FB7C9" w14:textId="77777777" w:rsidR="00E7102C" w:rsidRPr="00E7102C" w:rsidRDefault="00E7102C" w:rsidP="00E7102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7102C" w:rsidRPr="00E7102C" w14:paraId="677316D7" w14:textId="77777777" w:rsidTr="00E7102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8C1D71F" w14:textId="622BFFE4" w:rsidR="00E7102C" w:rsidRPr="00E7102C" w:rsidRDefault="00E7102C" w:rsidP="00E7102C">
          <w:pPr>
            <w:jc w:val="left"/>
            <w:rPr>
              <w:rFonts w:eastAsia="Verdana" w:cs="Verdana"/>
              <w:szCs w:val="18"/>
            </w:rPr>
          </w:pPr>
          <w:r w:rsidRPr="00E7102C">
            <w:rPr>
              <w:rFonts w:eastAsia="Verdana" w:cs="Verdana"/>
              <w:noProof/>
              <w:szCs w:val="18"/>
            </w:rPr>
            <w:drawing>
              <wp:inline distT="0" distB="0" distL="0" distR="0" wp14:anchorId="4D04A7AB" wp14:editId="4AE65ED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F666D12" w14:textId="77777777" w:rsidR="00E7102C" w:rsidRPr="00E7102C" w:rsidRDefault="00E7102C" w:rsidP="00E7102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7102C" w:rsidRPr="00E7102C" w14:paraId="2BBEF729" w14:textId="77777777" w:rsidTr="00E7102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402500" w14:textId="77777777" w:rsidR="00E7102C" w:rsidRPr="00E7102C" w:rsidRDefault="00E7102C" w:rsidP="00E7102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8D8443F" w14:textId="51B07752" w:rsidR="00E7102C" w:rsidRPr="00E7102C" w:rsidRDefault="00E7102C" w:rsidP="00E7102C">
          <w:pPr>
            <w:jc w:val="right"/>
            <w:rPr>
              <w:rFonts w:eastAsia="Verdana" w:cs="Verdana"/>
              <w:b/>
              <w:szCs w:val="18"/>
            </w:rPr>
          </w:pPr>
          <w:r w:rsidRPr="00E7102C">
            <w:rPr>
              <w:b/>
              <w:szCs w:val="18"/>
            </w:rPr>
            <w:t>G/SPS/N/COL/353</w:t>
          </w:r>
        </w:p>
      </w:tc>
    </w:tr>
    <w:tr w:rsidR="00E7102C" w:rsidRPr="00E7102C" w14:paraId="461BE0C1" w14:textId="77777777" w:rsidTr="00E7102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81CA44E" w14:textId="77777777" w:rsidR="00E7102C" w:rsidRPr="00E7102C" w:rsidRDefault="00E7102C" w:rsidP="00E7102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D817F4" w14:textId="6CA4E76F" w:rsidR="00E7102C" w:rsidRPr="00E7102C" w:rsidRDefault="00E7102C" w:rsidP="00E7102C">
          <w:pPr>
            <w:jc w:val="right"/>
            <w:rPr>
              <w:rFonts w:eastAsia="Verdana" w:cs="Verdana"/>
              <w:szCs w:val="18"/>
            </w:rPr>
          </w:pPr>
          <w:r w:rsidRPr="00E7102C">
            <w:rPr>
              <w:rFonts w:eastAsia="Verdana" w:cs="Verdana"/>
              <w:szCs w:val="18"/>
            </w:rPr>
            <w:t>3 May 2024</w:t>
          </w:r>
        </w:p>
      </w:tc>
    </w:tr>
    <w:tr w:rsidR="00E7102C" w:rsidRPr="00E7102C" w14:paraId="1FE338D0" w14:textId="77777777" w:rsidTr="00E7102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A2248" w14:textId="625BE2AF" w:rsidR="00E7102C" w:rsidRPr="00E7102C" w:rsidRDefault="00E7102C" w:rsidP="00E7102C">
          <w:pPr>
            <w:jc w:val="left"/>
            <w:rPr>
              <w:rFonts w:eastAsia="Verdana" w:cs="Verdana"/>
              <w:b/>
              <w:szCs w:val="18"/>
            </w:rPr>
          </w:pPr>
          <w:r w:rsidRPr="00E7102C">
            <w:rPr>
              <w:rFonts w:eastAsia="Verdana" w:cs="Verdana"/>
              <w:color w:val="FF0000"/>
              <w:szCs w:val="18"/>
            </w:rPr>
            <w:t>(24</w:t>
          </w:r>
          <w:r w:rsidRPr="00E7102C">
            <w:rPr>
              <w:rFonts w:eastAsia="Verdana" w:cs="Verdana"/>
              <w:color w:val="FF0000"/>
              <w:szCs w:val="18"/>
            </w:rPr>
            <w:noBreakHyphen/>
          </w:r>
          <w:r w:rsidR="00EF017A">
            <w:rPr>
              <w:rFonts w:eastAsia="Verdana" w:cs="Verdana"/>
              <w:color w:val="FF0000"/>
              <w:szCs w:val="18"/>
            </w:rPr>
            <w:t>3569</w:t>
          </w:r>
          <w:r w:rsidRPr="00E7102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51F9A6" w14:textId="4BF91E86" w:rsidR="00E7102C" w:rsidRPr="00E7102C" w:rsidRDefault="00E7102C" w:rsidP="00E7102C">
          <w:pPr>
            <w:jc w:val="right"/>
            <w:rPr>
              <w:rFonts w:eastAsia="Verdana" w:cs="Verdana"/>
              <w:szCs w:val="18"/>
            </w:rPr>
          </w:pPr>
          <w:r w:rsidRPr="00E7102C">
            <w:rPr>
              <w:rFonts w:eastAsia="Verdana" w:cs="Verdana"/>
              <w:szCs w:val="18"/>
            </w:rPr>
            <w:t xml:space="preserve">Page: </w:t>
          </w:r>
          <w:r w:rsidRPr="00E7102C">
            <w:rPr>
              <w:rFonts w:eastAsia="Verdana" w:cs="Verdana"/>
              <w:szCs w:val="18"/>
            </w:rPr>
            <w:fldChar w:fldCharType="begin"/>
          </w:r>
          <w:r w:rsidRPr="00E7102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7102C">
            <w:rPr>
              <w:rFonts w:eastAsia="Verdana" w:cs="Verdana"/>
              <w:szCs w:val="18"/>
            </w:rPr>
            <w:fldChar w:fldCharType="separate"/>
          </w:r>
          <w:r w:rsidRPr="00E7102C">
            <w:rPr>
              <w:rFonts w:eastAsia="Verdana" w:cs="Verdana"/>
              <w:szCs w:val="18"/>
            </w:rPr>
            <w:t>1</w:t>
          </w:r>
          <w:r w:rsidRPr="00E7102C">
            <w:rPr>
              <w:rFonts w:eastAsia="Verdana" w:cs="Verdana"/>
              <w:szCs w:val="18"/>
            </w:rPr>
            <w:fldChar w:fldCharType="end"/>
          </w:r>
          <w:r w:rsidRPr="00E7102C">
            <w:rPr>
              <w:rFonts w:eastAsia="Verdana" w:cs="Verdana"/>
              <w:szCs w:val="18"/>
            </w:rPr>
            <w:t>/</w:t>
          </w:r>
          <w:r w:rsidRPr="00E7102C">
            <w:rPr>
              <w:rFonts w:eastAsia="Verdana" w:cs="Verdana"/>
              <w:szCs w:val="18"/>
            </w:rPr>
            <w:fldChar w:fldCharType="begin"/>
          </w:r>
          <w:r w:rsidRPr="00E7102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7102C">
            <w:rPr>
              <w:rFonts w:eastAsia="Verdana" w:cs="Verdana"/>
              <w:szCs w:val="18"/>
            </w:rPr>
            <w:fldChar w:fldCharType="separate"/>
          </w:r>
          <w:r w:rsidRPr="00E7102C">
            <w:rPr>
              <w:rFonts w:eastAsia="Verdana" w:cs="Verdana"/>
              <w:szCs w:val="18"/>
            </w:rPr>
            <w:t>2</w:t>
          </w:r>
          <w:r w:rsidRPr="00E7102C">
            <w:rPr>
              <w:rFonts w:eastAsia="Verdana" w:cs="Verdana"/>
              <w:szCs w:val="18"/>
            </w:rPr>
            <w:fldChar w:fldCharType="end"/>
          </w:r>
        </w:p>
      </w:tc>
    </w:tr>
    <w:tr w:rsidR="00E7102C" w:rsidRPr="00E7102C" w14:paraId="336579A1" w14:textId="77777777" w:rsidTr="00E7102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073F6E" w14:textId="19FD048F" w:rsidR="00E7102C" w:rsidRPr="00E7102C" w:rsidRDefault="00E7102C" w:rsidP="00E7102C">
          <w:pPr>
            <w:jc w:val="left"/>
            <w:rPr>
              <w:rFonts w:eastAsia="Verdana" w:cs="Verdana"/>
              <w:szCs w:val="18"/>
            </w:rPr>
          </w:pPr>
          <w:r w:rsidRPr="00E7102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0193DD3" w14:textId="02D12511" w:rsidR="00E7102C" w:rsidRPr="00E7102C" w:rsidRDefault="00E7102C" w:rsidP="00E7102C">
          <w:pPr>
            <w:jc w:val="right"/>
            <w:rPr>
              <w:rFonts w:eastAsia="Verdana" w:cs="Verdana"/>
              <w:bCs/>
              <w:szCs w:val="18"/>
            </w:rPr>
          </w:pPr>
          <w:r w:rsidRPr="00E7102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458C80B" w14:textId="77777777" w:rsidR="00DD65B2" w:rsidRPr="00E7102C" w:rsidRDefault="00DD65B2" w:rsidP="00E710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F08117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7C72D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C92E651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4D06C26"/>
    <w:numStyleLink w:val="LegalHeadings"/>
  </w:abstractNum>
  <w:abstractNum w:abstractNumId="14" w15:restartNumberingAfterBreak="0">
    <w:nsid w:val="57551E12"/>
    <w:multiLevelType w:val="multilevel"/>
    <w:tmpl w:val="94D06C2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445591">
    <w:abstractNumId w:val="8"/>
  </w:num>
  <w:num w:numId="2" w16cid:durableId="456724238">
    <w:abstractNumId w:val="3"/>
  </w:num>
  <w:num w:numId="3" w16cid:durableId="1828746593">
    <w:abstractNumId w:val="2"/>
  </w:num>
  <w:num w:numId="4" w16cid:durableId="1885023894">
    <w:abstractNumId w:val="1"/>
  </w:num>
  <w:num w:numId="5" w16cid:durableId="1334527135">
    <w:abstractNumId w:val="0"/>
  </w:num>
  <w:num w:numId="6" w16cid:durableId="1834763215">
    <w:abstractNumId w:val="14"/>
  </w:num>
  <w:num w:numId="7" w16cid:durableId="2146659533">
    <w:abstractNumId w:val="12"/>
  </w:num>
  <w:num w:numId="8" w16cid:durableId="1656295542">
    <w:abstractNumId w:val="15"/>
  </w:num>
  <w:num w:numId="9" w16cid:durableId="237061721">
    <w:abstractNumId w:val="10"/>
  </w:num>
  <w:num w:numId="10" w16cid:durableId="223415240">
    <w:abstractNumId w:val="9"/>
  </w:num>
  <w:num w:numId="11" w16cid:durableId="863134124">
    <w:abstractNumId w:val="7"/>
  </w:num>
  <w:num w:numId="12" w16cid:durableId="1186673878">
    <w:abstractNumId w:val="6"/>
  </w:num>
  <w:num w:numId="13" w16cid:durableId="1197350544">
    <w:abstractNumId w:val="5"/>
  </w:num>
  <w:num w:numId="14" w16cid:durableId="551235331">
    <w:abstractNumId w:val="4"/>
  </w:num>
  <w:num w:numId="15" w16cid:durableId="1562325432">
    <w:abstractNumId w:val="13"/>
  </w:num>
  <w:num w:numId="16" w16cid:durableId="1535465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41EF8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96C1F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D2498"/>
    <w:rsid w:val="004E1A35"/>
    <w:rsid w:val="004E55A0"/>
    <w:rsid w:val="004F4ADE"/>
    <w:rsid w:val="00507374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3178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5BAD"/>
    <w:rsid w:val="00D66DCB"/>
    <w:rsid w:val="00D66F5C"/>
    <w:rsid w:val="00D84E38"/>
    <w:rsid w:val="00DA2000"/>
    <w:rsid w:val="00DB47DD"/>
    <w:rsid w:val="00DB63AB"/>
    <w:rsid w:val="00DB7CB0"/>
    <w:rsid w:val="00DD65B2"/>
    <w:rsid w:val="00E464CD"/>
    <w:rsid w:val="00E47B1B"/>
    <w:rsid w:val="00E7102C"/>
    <w:rsid w:val="00E81A56"/>
    <w:rsid w:val="00E844E4"/>
    <w:rsid w:val="00E97806"/>
    <w:rsid w:val="00EA1572"/>
    <w:rsid w:val="00EB1D8F"/>
    <w:rsid w:val="00EB4982"/>
    <w:rsid w:val="00EE50B7"/>
    <w:rsid w:val="00EF017A"/>
    <w:rsid w:val="00F009AC"/>
    <w:rsid w:val="00F11625"/>
    <w:rsid w:val="00F27F84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1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2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7102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7102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7102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7102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7102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7102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7102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7102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7102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7102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7102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7102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7102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7102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7102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7102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7102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7102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2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7102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7102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7102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7102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7102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7102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7102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7102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7102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7102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7102C"/>
    <w:rPr>
      <w:szCs w:val="20"/>
    </w:rPr>
  </w:style>
  <w:style w:type="character" w:customStyle="1" w:styleId="EndnoteTextChar">
    <w:name w:val="Endnote Text Char"/>
    <w:link w:val="EndnoteText"/>
    <w:uiPriority w:val="49"/>
    <w:rsid w:val="00E7102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7102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7102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7102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7102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7102C"/>
    <w:pPr>
      <w:ind w:left="567" w:right="567" w:firstLine="0"/>
    </w:pPr>
  </w:style>
  <w:style w:type="character" w:styleId="FootnoteReference">
    <w:name w:val="footnote reference"/>
    <w:uiPriority w:val="5"/>
    <w:rsid w:val="00E7102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7102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7102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7102C"/>
    <w:pPr>
      <w:numPr>
        <w:numId w:val="6"/>
      </w:numPr>
    </w:pPr>
  </w:style>
  <w:style w:type="paragraph" w:styleId="ListBullet">
    <w:name w:val="List Bullet"/>
    <w:basedOn w:val="Normal"/>
    <w:uiPriority w:val="1"/>
    <w:rsid w:val="00E7102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7102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E7102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7102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7102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7102C"/>
    <w:pPr>
      <w:ind w:left="720"/>
      <w:contextualSpacing/>
    </w:pPr>
  </w:style>
  <w:style w:type="numbering" w:customStyle="1" w:styleId="ListBullets">
    <w:name w:val="ListBullets"/>
    <w:uiPriority w:val="99"/>
    <w:rsid w:val="00E7102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7102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7102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7102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7102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7102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7102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7102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7102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7102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7102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7102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7102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7102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7102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7102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7102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7102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7102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710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710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7102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7102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7102C"/>
  </w:style>
  <w:style w:type="paragraph" w:styleId="BlockText">
    <w:name w:val="Block Text"/>
    <w:basedOn w:val="Normal"/>
    <w:uiPriority w:val="99"/>
    <w:semiHidden/>
    <w:unhideWhenUsed/>
    <w:rsid w:val="00E7102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7102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10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102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10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10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102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7102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7102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102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71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02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102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102C"/>
  </w:style>
  <w:style w:type="character" w:customStyle="1" w:styleId="DateChar">
    <w:name w:val="Date Char"/>
    <w:basedOn w:val="DefaultParagraphFont"/>
    <w:link w:val="Date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10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102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102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7102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710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7102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7102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7102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102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102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7102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7102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7102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7102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02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02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7102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7102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7102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7102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7102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7102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7102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7102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7102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7102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7102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7102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102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7102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71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7102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7102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7102C"/>
    <w:rPr>
      <w:lang w:val="en-GB"/>
    </w:rPr>
  </w:style>
  <w:style w:type="paragraph" w:styleId="List">
    <w:name w:val="List"/>
    <w:basedOn w:val="Normal"/>
    <w:uiPriority w:val="99"/>
    <w:semiHidden/>
    <w:unhideWhenUsed/>
    <w:rsid w:val="00E710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710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710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710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7102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710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10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10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10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10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7102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7102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7102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7102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7102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710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102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1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102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7102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7102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7102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7102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7102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7102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710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102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710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7102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710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7102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102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7102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7102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7102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7102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27F84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317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317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31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3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31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31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31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31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31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31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3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31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31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31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31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31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31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9317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31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317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31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317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317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317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31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317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31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317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317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317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317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317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317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317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317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317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317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9317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931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31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31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31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31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9317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9317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931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9317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7102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7102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OL/24_02930_00_s.pdf" TargetMode="External"/><Relationship Id="rId13" Type="http://schemas.openxmlformats.org/officeDocument/2006/relationships/hyperlink" Target="http://www.ica.gov.co/" TargetMode="External"/><Relationship Id="rId18" Type="http://schemas.openxmlformats.org/officeDocument/2006/relationships/hyperlink" Target="http://www.ica.gov.c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ubgerencia.sanifito@ica.gov.co" TargetMode="External"/><Relationship Id="rId17" Type="http://schemas.openxmlformats.org/officeDocument/2006/relationships/hyperlink" Target="mailto:subgerencia.sanifito@ica.gov.c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untos.internacionales@ica.gov.c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untos.internacionales@ica.gov.co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incit.gov.co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mincit.gov.co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@mincit.gov.co" TargetMode="External"/><Relationship Id="rId14" Type="http://schemas.openxmlformats.org/officeDocument/2006/relationships/hyperlink" Target="mailto:puntocontacto@mincit.gov.co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b6beb0ab-0598-45ad-b0b4-674267eb8f68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BCDFB8D-2A85-406F-A06D-392EDCF259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581</Words>
  <Characters>3666</Characters>
  <Application>Microsoft Office Word</Application>
  <DocSecurity>0</DocSecurity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2024-05-06T13:15:00Z</dcterms:created>
  <dcterms:modified xsi:type="dcterms:W3CDTF">2024-05-07T14:50:00Z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b6beb0ab-0598-45ad-b0b4-674267eb8f68</vt:lpwstr>
  </property>
  <property fmtid="{D5CDD505-2E9C-101B-9397-08002B2CF9AE}" pid="3" name="WTOCLASSIFICATION">
    <vt:lpwstr>WTO OFFICIAL</vt:lpwstr>
  </property>
</Properties>
</file>