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61D0" w14:textId="77777777" w:rsidR="00EA4725" w:rsidRPr="00441372" w:rsidRDefault="004F53C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E5860" w14:paraId="16F22EF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C125282" w14:textId="77777777" w:rsidR="00EA4725" w:rsidRPr="00441372" w:rsidRDefault="004F53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5F43F6F" w14:textId="77777777" w:rsidR="00EA4725" w:rsidRPr="00441372" w:rsidRDefault="004F53C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EUROPEAN UNION</w:t>
            </w:r>
            <w:bookmarkEnd w:id="1"/>
          </w:p>
          <w:p w14:paraId="463268FB" w14:textId="77777777" w:rsidR="00EA4725" w:rsidRPr="00441372" w:rsidRDefault="004F53C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E5860" w14:paraId="024C1B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017686" w14:textId="77777777" w:rsidR="00EA4725" w:rsidRPr="00441372" w:rsidRDefault="004F53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2CF1FC" w14:textId="77777777" w:rsidR="00EA4725" w:rsidRPr="00441372" w:rsidRDefault="004F53C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European Commission, Health and Food Safety Directorate-General</w:t>
            </w:r>
            <w:bookmarkEnd w:id="5"/>
          </w:p>
        </w:tc>
      </w:tr>
      <w:tr w:rsidR="008E5860" w14:paraId="5F7585C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C123A2" w14:textId="77777777" w:rsidR="00EA4725" w:rsidRPr="00441372" w:rsidRDefault="004F53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80C795" w14:textId="77777777" w:rsidR="00EA4725" w:rsidRPr="00441372" w:rsidRDefault="004F53C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Preparation of a kind used in animal nutrition (HS code: 2309)</w:t>
            </w:r>
            <w:bookmarkEnd w:id="7"/>
          </w:p>
        </w:tc>
      </w:tr>
      <w:tr w:rsidR="008E5860" w14:paraId="0ED1C3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9A1DA7" w14:textId="77777777" w:rsidR="00EA4725" w:rsidRPr="00441372" w:rsidRDefault="004F53C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705AE5" w14:textId="77777777" w:rsidR="00EA4725" w:rsidRPr="00441372" w:rsidRDefault="004F53C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25BEB1F" w14:textId="77777777" w:rsidR="00EA4725" w:rsidRPr="00441372" w:rsidRDefault="004F53C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B57B544" w14:textId="77777777" w:rsidR="00EA4725" w:rsidRPr="00441372" w:rsidRDefault="004F53C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E5860" w14:paraId="72F284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49C9E2" w14:textId="77777777" w:rsidR="00EA4725" w:rsidRPr="00441372" w:rsidRDefault="004F53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D29BE6" w14:textId="5DC62227" w:rsidR="00EA4725" w:rsidRPr="00441372" w:rsidRDefault="004F53C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Commission Implementing Regulation (EU) 2024/1070 of 12 April 2024 concerning the renewal of the authorisation of a preparation of 25</w:t>
            </w:r>
            <w:r>
              <w:noBreakHyphen/>
            </w:r>
            <w:r w:rsidRPr="0065690F">
              <w:t xml:space="preserve">hydroxycholecalciferol produced by </w:t>
            </w:r>
            <w:r w:rsidRPr="0065690F">
              <w:rPr>
                <w:i/>
                <w:iCs/>
              </w:rPr>
              <w:t>Saccharomyces cerevisiae</w:t>
            </w:r>
            <w:r w:rsidRPr="0065690F">
              <w:t xml:space="preserve"> CBS 146008 for chickens for fattening, turkeys for fattening, other poultry and pigs and the authorisation of that preparation for ruminants and repealing Commission Regulation (EC) No 887/2009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English, French and Spanish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bookmarkStart w:id="21" w:name="sps5d"/>
          <w:p w14:paraId="2FB39442" w14:textId="77777777" w:rsidR="00EA4725" w:rsidRPr="00441372" w:rsidRDefault="004F53CD" w:rsidP="00022E4E">
            <w:r>
              <w:fldChar w:fldCharType="begin"/>
            </w:r>
            <w:r>
              <w:instrText>HYPERLINK "https://members.wto.org/crnattachments/2024/SPS/EEC/24_02763_00_e.pdf"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https://members.wto.org/crnattachments/2024/SPS/EEC/24_02763_00_e.pdf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174B6951" w14:textId="77777777" w:rsidR="00EA4725" w:rsidRPr="00441372" w:rsidRDefault="00E25A8A" w:rsidP="00441372">
            <w:hyperlink r:id="rId8" w:tgtFrame="_blank" w:history="1">
              <w:r w:rsidR="004F53CD" w:rsidRPr="00441372">
                <w:rPr>
                  <w:color w:val="0000FF"/>
                  <w:u w:val="single"/>
                </w:rPr>
                <w:t>https://members.wto.org/crnattachments/2024/SPS/EEC/24_02763_00_f.pdf</w:t>
              </w:r>
            </w:hyperlink>
          </w:p>
          <w:p w14:paraId="43140AE3" w14:textId="77777777" w:rsidR="00EA4725" w:rsidRPr="00441372" w:rsidRDefault="00E25A8A" w:rsidP="00441372">
            <w:pPr>
              <w:spacing w:after="120"/>
            </w:pPr>
            <w:hyperlink r:id="rId9" w:tgtFrame="_blank" w:history="1">
              <w:r w:rsidR="004F53CD" w:rsidRPr="00441372">
                <w:rPr>
                  <w:color w:val="0000FF"/>
                  <w:u w:val="single"/>
                </w:rPr>
                <w:t>https://members.wto.org/crnattachments/2024/SPS/EEC/24_02763_00_s.pdf</w:t>
              </w:r>
            </w:hyperlink>
            <w:bookmarkEnd w:id="21"/>
          </w:p>
        </w:tc>
      </w:tr>
      <w:tr w:rsidR="008E5860" w14:paraId="340A08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DA9A60" w14:textId="77777777" w:rsidR="00EA4725" w:rsidRPr="00441372" w:rsidRDefault="004F53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6147BD" w14:textId="7F445F7F" w:rsidR="00EA4725" w:rsidRPr="00441372" w:rsidRDefault="004F53C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preparation specified in this Act was initially authorized for a period of ten years as a feed additive for chickens for fattening, turkeys for fattening, other poultry and pigs in the category 'nutritional additives' and in the functional group 'vitamins, pro-vitamins and chemically well-defined substances having similar effect'. An</w:t>
            </w:r>
            <w:r>
              <w:t> </w:t>
            </w:r>
            <w:r w:rsidRPr="0065690F">
              <w:t>application was submitted for the renewal of this authorization and another one for the authorization of a new use of that preparation for ruminants. Further to the favourable assessment by the European Food Safety Authority, the authorization of these preparations is renewed, subject to certain conditions.</w:t>
            </w:r>
            <w:bookmarkEnd w:id="23"/>
          </w:p>
        </w:tc>
      </w:tr>
      <w:tr w:rsidR="008E5860" w14:paraId="22B010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067D0B" w14:textId="77777777" w:rsidR="00EA4725" w:rsidRPr="00441372" w:rsidRDefault="004F53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F7C0E7" w14:textId="77777777" w:rsidR="00EA4725" w:rsidRPr="00441372" w:rsidRDefault="004F53C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E5860" w14:paraId="7E24898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6FF0D4" w14:textId="77777777" w:rsidR="00EA4725" w:rsidRPr="00441372" w:rsidRDefault="004F53C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76DC1D" w14:textId="77777777" w:rsidR="00EA4725" w:rsidRPr="00441372" w:rsidRDefault="004F53C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6E74256" w14:textId="7CB331E3" w:rsidR="00EA4725" w:rsidRPr="00441372" w:rsidRDefault="004F53C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Code of practice on Good Animal Feeding CAC/RCP</w:t>
            </w:r>
            <w:r>
              <w:t> </w:t>
            </w:r>
            <w:r w:rsidRPr="0065690F">
              <w:t>54-2004</w:t>
            </w:r>
            <w:bookmarkEnd w:id="39"/>
          </w:p>
          <w:p w14:paraId="20E8DC8C" w14:textId="77777777" w:rsidR="00EA4725" w:rsidRPr="00441372" w:rsidRDefault="004F53C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061B1B7" w14:textId="77777777" w:rsidR="00EA4725" w:rsidRPr="00441372" w:rsidRDefault="004F53C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EEB7E90" w14:textId="77777777" w:rsidR="00EA4725" w:rsidRPr="00441372" w:rsidRDefault="004F53CD" w:rsidP="00022E4E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B63464A" w14:textId="77777777" w:rsidR="00EA4725" w:rsidRPr="00441372" w:rsidRDefault="004F53C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A8C2E8A" w14:textId="77777777" w:rsidR="00EA4725" w:rsidRPr="00441372" w:rsidRDefault="004F53C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EE26408" w14:textId="77777777" w:rsidR="00EA4725" w:rsidRPr="00441372" w:rsidRDefault="004F53C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E5860" w14:paraId="5A590F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BC0AC7" w14:textId="77777777" w:rsidR="00EA4725" w:rsidRPr="00441372" w:rsidRDefault="004F53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F66A4D" w14:textId="77777777" w:rsidR="00EA4725" w:rsidRPr="00441372" w:rsidRDefault="004F53C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E5860" w14:paraId="2EAA27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B0869C" w14:textId="77777777" w:rsidR="00EA4725" w:rsidRPr="00441372" w:rsidRDefault="004F53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28DE40" w14:textId="77777777" w:rsidR="00EA4725" w:rsidRPr="00441372" w:rsidRDefault="004F53C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12 April 2024</w:t>
            </w:r>
            <w:bookmarkEnd w:id="59"/>
          </w:p>
          <w:p w14:paraId="3AE2ECFB" w14:textId="77777777" w:rsidR="00EA4725" w:rsidRPr="00441372" w:rsidRDefault="004F53C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15 April 2024</w:t>
            </w:r>
            <w:bookmarkEnd w:id="61"/>
          </w:p>
        </w:tc>
      </w:tr>
      <w:tr w:rsidR="008E5860" w14:paraId="37EC7E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C240C4" w14:textId="77777777" w:rsidR="00EA4725" w:rsidRPr="00441372" w:rsidRDefault="004F53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3B7C44" w14:textId="77777777" w:rsidR="00EA4725" w:rsidRPr="00441372" w:rsidRDefault="004F53C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This Regulation will enter into force on the twentieth day following its publication in the Official Journal of the European Union.</w:t>
            </w:r>
            <w:bookmarkEnd w:id="65"/>
          </w:p>
          <w:p w14:paraId="501B071B" w14:textId="77777777" w:rsidR="00EA4725" w:rsidRPr="00441372" w:rsidRDefault="004F53C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E5860" w14:paraId="6FB47D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C9A98A" w14:textId="77777777" w:rsidR="00EA4725" w:rsidRPr="00441372" w:rsidRDefault="004F53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79BA8D" w14:textId="77777777" w:rsidR="00EA4725" w:rsidRPr="00441372" w:rsidRDefault="004F53C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35F6552B" w14:textId="77777777" w:rsidR="00EA4725" w:rsidRPr="00441372" w:rsidRDefault="004F53C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462E10F6" w14:textId="77777777" w:rsidR="00E84644" w:rsidRPr="0065690F" w:rsidRDefault="004F53CD" w:rsidP="00441372">
            <w:r w:rsidRPr="0065690F">
              <w:t>European Commission</w:t>
            </w:r>
          </w:p>
          <w:p w14:paraId="704D9777" w14:textId="77777777" w:rsidR="00E84644" w:rsidRPr="0065690F" w:rsidRDefault="004F53CD" w:rsidP="00441372">
            <w:r w:rsidRPr="0065690F">
              <w:t>DG Health and Food Safety, Unit A4-Multilateral International Relations</w:t>
            </w:r>
          </w:p>
          <w:p w14:paraId="6BB891DC" w14:textId="77777777" w:rsidR="00E84644" w:rsidRPr="00022E4E" w:rsidRDefault="004F53CD" w:rsidP="00441372">
            <w:pPr>
              <w:rPr>
                <w:lang w:val="fr-CH"/>
              </w:rPr>
            </w:pPr>
            <w:r w:rsidRPr="00022E4E">
              <w:rPr>
                <w:lang w:val="fr-CH"/>
              </w:rPr>
              <w:t>Rue Froissart 101</w:t>
            </w:r>
          </w:p>
          <w:p w14:paraId="22C098D7" w14:textId="77777777" w:rsidR="00E84644" w:rsidRPr="00022E4E" w:rsidRDefault="004F53CD" w:rsidP="00441372">
            <w:pPr>
              <w:rPr>
                <w:lang w:val="fr-CH"/>
              </w:rPr>
            </w:pPr>
            <w:r w:rsidRPr="00022E4E">
              <w:rPr>
                <w:lang w:val="fr-CH"/>
              </w:rPr>
              <w:t>B-1049 Brussels</w:t>
            </w:r>
          </w:p>
          <w:p w14:paraId="51B42395" w14:textId="77777777" w:rsidR="00E84644" w:rsidRPr="00022E4E" w:rsidRDefault="004F53CD" w:rsidP="00441372">
            <w:pPr>
              <w:rPr>
                <w:lang w:val="fr-CH"/>
              </w:rPr>
            </w:pPr>
            <w:r w:rsidRPr="00022E4E">
              <w:rPr>
                <w:lang w:val="fr-CH"/>
              </w:rPr>
              <w:t>Tel: +(32 2) 29 54263</w:t>
            </w:r>
          </w:p>
          <w:p w14:paraId="06C5DCCE" w14:textId="77777777" w:rsidR="00E84644" w:rsidRPr="0065690F" w:rsidRDefault="004F53CD" w:rsidP="00441372">
            <w:pPr>
              <w:spacing w:after="120"/>
            </w:pPr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sps@ec.europa.eu</w:t>
              </w:r>
            </w:hyperlink>
            <w:bookmarkEnd w:id="79"/>
          </w:p>
        </w:tc>
      </w:tr>
      <w:tr w:rsidR="008E5860" w14:paraId="019D773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A4D5582" w14:textId="77777777" w:rsidR="00EA4725" w:rsidRPr="00441372" w:rsidRDefault="004F53C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3D64E59" w14:textId="77777777" w:rsidR="00EA4725" w:rsidRPr="00441372" w:rsidRDefault="004F53C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F885205" w14:textId="77777777" w:rsidR="00EA4725" w:rsidRPr="0065690F" w:rsidRDefault="004F53C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3BBF71AB" w14:textId="77777777" w:rsidR="00EA4725" w:rsidRPr="0065690F" w:rsidRDefault="004F53C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14:paraId="3A787D85" w14:textId="77777777" w:rsidR="00EA4725" w:rsidRPr="00022E4E" w:rsidRDefault="004F53CD" w:rsidP="00F3021D">
            <w:pPr>
              <w:keepNext/>
              <w:keepLines/>
              <w:rPr>
                <w:bCs/>
                <w:lang w:val="fr-CH"/>
              </w:rPr>
            </w:pPr>
            <w:r w:rsidRPr="00022E4E">
              <w:rPr>
                <w:bCs/>
                <w:lang w:val="fr-CH"/>
              </w:rPr>
              <w:t>Rue Froissart 101</w:t>
            </w:r>
          </w:p>
          <w:p w14:paraId="3B742D56" w14:textId="77777777" w:rsidR="00EA4725" w:rsidRPr="00022E4E" w:rsidRDefault="004F53CD" w:rsidP="00F3021D">
            <w:pPr>
              <w:keepNext/>
              <w:keepLines/>
              <w:rPr>
                <w:bCs/>
                <w:lang w:val="fr-CH"/>
              </w:rPr>
            </w:pPr>
            <w:r w:rsidRPr="00022E4E">
              <w:rPr>
                <w:bCs/>
                <w:lang w:val="fr-CH"/>
              </w:rPr>
              <w:t>B-1049 Brussels</w:t>
            </w:r>
          </w:p>
          <w:p w14:paraId="72FC03CC" w14:textId="77777777" w:rsidR="00EA4725" w:rsidRPr="00022E4E" w:rsidRDefault="004F53CD" w:rsidP="00F3021D">
            <w:pPr>
              <w:keepNext/>
              <w:keepLines/>
              <w:rPr>
                <w:bCs/>
                <w:lang w:val="fr-CH"/>
              </w:rPr>
            </w:pPr>
            <w:r w:rsidRPr="00022E4E">
              <w:rPr>
                <w:bCs/>
                <w:lang w:val="fr-CH"/>
              </w:rPr>
              <w:t>Tel: +(32 2) 29 54263</w:t>
            </w:r>
          </w:p>
          <w:p w14:paraId="492A94DB" w14:textId="77777777" w:rsidR="00EA4725" w:rsidRPr="0065690F" w:rsidRDefault="004F53C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sps@ec.europa.eu</w:t>
              </w:r>
            </w:hyperlink>
            <w:bookmarkEnd w:id="86"/>
          </w:p>
        </w:tc>
      </w:tr>
    </w:tbl>
    <w:p w14:paraId="10F26048" w14:textId="77777777" w:rsidR="007141CF" w:rsidRPr="00441372" w:rsidRDefault="007141CF" w:rsidP="00441372"/>
    <w:sectPr w:rsidR="007141CF" w:rsidRPr="00441372" w:rsidSect="00022E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432AE" w14:textId="77777777" w:rsidR="004F53CD" w:rsidRDefault="004F53CD">
      <w:r>
        <w:separator/>
      </w:r>
    </w:p>
  </w:endnote>
  <w:endnote w:type="continuationSeparator" w:id="0">
    <w:p w14:paraId="29C91602" w14:textId="77777777" w:rsidR="004F53CD" w:rsidRDefault="004F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44C9" w14:textId="66F50624" w:rsidR="00EA4725" w:rsidRPr="00022E4E" w:rsidRDefault="004F53CD" w:rsidP="00022E4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84E0" w14:textId="07C396E6" w:rsidR="00EA4725" w:rsidRPr="00022E4E" w:rsidRDefault="004F53CD" w:rsidP="00022E4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D4FE" w14:textId="77777777" w:rsidR="00C863EB" w:rsidRPr="00441372" w:rsidRDefault="004F53C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6233F" w14:textId="77777777" w:rsidR="004F53CD" w:rsidRDefault="004F53CD">
      <w:r>
        <w:separator/>
      </w:r>
    </w:p>
  </w:footnote>
  <w:footnote w:type="continuationSeparator" w:id="0">
    <w:p w14:paraId="794244DB" w14:textId="77777777" w:rsidR="004F53CD" w:rsidRDefault="004F5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1285" w14:textId="77777777" w:rsidR="00022E4E" w:rsidRPr="00022E4E" w:rsidRDefault="004F53CD" w:rsidP="00022E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2E4E">
      <w:t>G/SPS/N/EU/755</w:t>
    </w:r>
  </w:p>
  <w:p w14:paraId="24291169" w14:textId="77777777" w:rsidR="00022E4E" w:rsidRPr="00022E4E" w:rsidRDefault="00022E4E" w:rsidP="00022E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044FF0" w14:textId="799D573F" w:rsidR="00022E4E" w:rsidRPr="00022E4E" w:rsidRDefault="004F53CD" w:rsidP="00022E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2E4E">
      <w:t xml:space="preserve">- </w:t>
    </w:r>
    <w:r w:rsidRPr="00022E4E">
      <w:fldChar w:fldCharType="begin"/>
    </w:r>
    <w:r w:rsidRPr="00022E4E">
      <w:instrText xml:space="preserve"> PAGE </w:instrText>
    </w:r>
    <w:r w:rsidRPr="00022E4E">
      <w:fldChar w:fldCharType="separate"/>
    </w:r>
    <w:r w:rsidRPr="00022E4E">
      <w:rPr>
        <w:noProof/>
      </w:rPr>
      <w:t>2</w:t>
    </w:r>
    <w:r w:rsidRPr="00022E4E">
      <w:fldChar w:fldCharType="end"/>
    </w:r>
    <w:r w:rsidRPr="00022E4E">
      <w:t xml:space="preserve"> -</w:t>
    </w:r>
  </w:p>
  <w:p w14:paraId="48BCBE04" w14:textId="7FC48A8D" w:rsidR="00EA4725" w:rsidRPr="00022E4E" w:rsidRDefault="00EA4725" w:rsidP="00022E4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886B" w14:textId="77777777" w:rsidR="00022E4E" w:rsidRPr="00022E4E" w:rsidRDefault="004F53CD" w:rsidP="00022E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2E4E">
      <w:t>G/SPS/N/EU/755</w:t>
    </w:r>
  </w:p>
  <w:p w14:paraId="0668DBCA" w14:textId="77777777" w:rsidR="00022E4E" w:rsidRPr="00022E4E" w:rsidRDefault="00022E4E" w:rsidP="00022E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04A050" w14:textId="7CDB5C17" w:rsidR="00022E4E" w:rsidRPr="00022E4E" w:rsidRDefault="004F53CD" w:rsidP="00022E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2E4E">
      <w:t xml:space="preserve">- </w:t>
    </w:r>
    <w:r w:rsidRPr="00022E4E">
      <w:fldChar w:fldCharType="begin"/>
    </w:r>
    <w:r w:rsidRPr="00022E4E">
      <w:instrText xml:space="preserve"> PAGE </w:instrText>
    </w:r>
    <w:r w:rsidRPr="00022E4E">
      <w:fldChar w:fldCharType="separate"/>
    </w:r>
    <w:r w:rsidRPr="00022E4E">
      <w:rPr>
        <w:noProof/>
      </w:rPr>
      <w:t>2</w:t>
    </w:r>
    <w:r w:rsidRPr="00022E4E">
      <w:fldChar w:fldCharType="end"/>
    </w:r>
    <w:r w:rsidRPr="00022E4E">
      <w:t xml:space="preserve"> -</w:t>
    </w:r>
  </w:p>
  <w:p w14:paraId="3CC72D91" w14:textId="60F98232" w:rsidR="00EA4725" w:rsidRPr="00022E4E" w:rsidRDefault="00EA4725" w:rsidP="00022E4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E5860" w14:paraId="7163AC0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E9BF3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58CAAA" w14:textId="3CA0C2CA" w:rsidR="00ED54E0" w:rsidRPr="00EA4725" w:rsidRDefault="004F53C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E5860" w14:paraId="25F7F56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7CA90CF" w14:textId="77777777" w:rsidR="00ED54E0" w:rsidRPr="00EA4725" w:rsidRDefault="00E25A8A" w:rsidP="00422B6F">
          <w:pPr>
            <w:jc w:val="left"/>
          </w:pPr>
          <w:r>
            <w:rPr>
              <w:lang w:eastAsia="en-GB"/>
            </w:rPr>
            <w:pict w14:anchorId="4AB1D3B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22252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E5860" w14:paraId="429E599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48D442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6987DF" w14:textId="77777777" w:rsidR="00022E4E" w:rsidRDefault="004F53C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G/SPS/N/EU/755</w:t>
          </w:r>
          <w:bookmarkEnd w:id="88"/>
        </w:p>
      </w:tc>
    </w:tr>
    <w:tr w:rsidR="008E5860" w14:paraId="4CCE4C6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E0ABD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2CF560" w14:textId="2020FC85" w:rsidR="00ED54E0" w:rsidRPr="00EA4725" w:rsidRDefault="004F53C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24 April 2024</w:t>
          </w:r>
        </w:p>
      </w:tc>
    </w:tr>
    <w:tr w:rsidR="008E5860" w14:paraId="5CF439C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55CDE2" w14:textId="6548CFE9" w:rsidR="00ED54E0" w:rsidRPr="00EA4725" w:rsidRDefault="004F53C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E25A8A">
            <w:rPr>
              <w:color w:val="FF0000"/>
              <w:szCs w:val="16"/>
            </w:rPr>
            <w:t>3353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C80EFF" w14:textId="77777777" w:rsidR="00ED54E0" w:rsidRPr="00EA4725" w:rsidRDefault="004F53C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E5860" w14:paraId="14BE8A3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05A86B4" w14:textId="0AC9EFCE" w:rsidR="00ED54E0" w:rsidRPr="00EA4725" w:rsidRDefault="004F53C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EE6C53" w14:textId="18AEA89A" w:rsidR="00ED54E0" w:rsidRPr="00441372" w:rsidRDefault="004F53C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CC82BB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190860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82EDD8E" w:tentative="1">
      <w:start w:val="1"/>
      <w:numFmt w:val="lowerLetter"/>
      <w:lvlText w:val="%2."/>
      <w:lvlJc w:val="left"/>
      <w:pPr>
        <w:ind w:left="1080" w:hanging="360"/>
      </w:pPr>
    </w:lvl>
    <w:lvl w:ilvl="2" w:tplc="0DEED334" w:tentative="1">
      <w:start w:val="1"/>
      <w:numFmt w:val="lowerRoman"/>
      <w:lvlText w:val="%3."/>
      <w:lvlJc w:val="right"/>
      <w:pPr>
        <w:ind w:left="1800" w:hanging="180"/>
      </w:pPr>
    </w:lvl>
    <w:lvl w:ilvl="3" w:tplc="FBA45F4C" w:tentative="1">
      <w:start w:val="1"/>
      <w:numFmt w:val="decimal"/>
      <w:lvlText w:val="%4."/>
      <w:lvlJc w:val="left"/>
      <w:pPr>
        <w:ind w:left="2520" w:hanging="360"/>
      </w:pPr>
    </w:lvl>
    <w:lvl w:ilvl="4" w:tplc="5238C156" w:tentative="1">
      <w:start w:val="1"/>
      <w:numFmt w:val="lowerLetter"/>
      <w:lvlText w:val="%5."/>
      <w:lvlJc w:val="left"/>
      <w:pPr>
        <w:ind w:left="3240" w:hanging="360"/>
      </w:pPr>
    </w:lvl>
    <w:lvl w:ilvl="5" w:tplc="A42476CC" w:tentative="1">
      <w:start w:val="1"/>
      <w:numFmt w:val="lowerRoman"/>
      <w:lvlText w:val="%6."/>
      <w:lvlJc w:val="right"/>
      <w:pPr>
        <w:ind w:left="3960" w:hanging="180"/>
      </w:pPr>
    </w:lvl>
    <w:lvl w:ilvl="6" w:tplc="E874570A" w:tentative="1">
      <w:start w:val="1"/>
      <w:numFmt w:val="decimal"/>
      <w:lvlText w:val="%7."/>
      <w:lvlJc w:val="left"/>
      <w:pPr>
        <w:ind w:left="4680" w:hanging="360"/>
      </w:pPr>
    </w:lvl>
    <w:lvl w:ilvl="7" w:tplc="9B9E714A" w:tentative="1">
      <w:start w:val="1"/>
      <w:numFmt w:val="lowerLetter"/>
      <w:lvlText w:val="%8."/>
      <w:lvlJc w:val="left"/>
      <w:pPr>
        <w:ind w:left="5400" w:hanging="360"/>
      </w:pPr>
    </w:lvl>
    <w:lvl w:ilvl="8" w:tplc="A9663A9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3435821">
    <w:abstractNumId w:val="9"/>
  </w:num>
  <w:num w:numId="2" w16cid:durableId="105277475">
    <w:abstractNumId w:val="7"/>
  </w:num>
  <w:num w:numId="3" w16cid:durableId="1584947603">
    <w:abstractNumId w:val="6"/>
  </w:num>
  <w:num w:numId="4" w16cid:durableId="545221563">
    <w:abstractNumId w:val="5"/>
  </w:num>
  <w:num w:numId="5" w16cid:durableId="1319112676">
    <w:abstractNumId w:val="4"/>
  </w:num>
  <w:num w:numId="6" w16cid:durableId="383602423">
    <w:abstractNumId w:val="12"/>
  </w:num>
  <w:num w:numId="7" w16cid:durableId="1669022364">
    <w:abstractNumId w:val="11"/>
  </w:num>
  <w:num w:numId="8" w16cid:durableId="122240316">
    <w:abstractNumId w:val="10"/>
  </w:num>
  <w:num w:numId="9" w16cid:durableId="14736019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0708002">
    <w:abstractNumId w:val="13"/>
  </w:num>
  <w:num w:numId="11" w16cid:durableId="384528676">
    <w:abstractNumId w:val="8"/>
  </w:num>
  <w:num w:numId="12" w16cid:durableId="604507148">
    <w:abstractNumId w:val="3"/>
  </w:num>
  <w:num w:numId="13" w16cid:durableId="1978991892">
    <w:abstractNumId w:val="2"/>
  </w:num>
  <w:num w:numId="14" w16cid:durableId="1774784748">
    <w:abstractNumId w:val="1"/>
  </w:num>
  <w:num w:numId="15" w16cid:durableId="165179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2E4E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4F53CD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E5860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5A8A"/>
    <w:rsid w:val="00E46FD5"/>
    <w:rsid w:val="00E544BB"/>
    <w:rsid w:val="00E56545"/>
    <w:rsid w:val="00E64A48"/>
    <w:rsid w:val="00E84644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07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EEC/24_02763_00_f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ec.europ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ec.europa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EEC/24_02763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84d95b2e-3041-4b91-a6ac-dae876f87398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B1EBA4E-610E-4DDF-94FF-D43B9AD571E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621</Words>
  <Characters>3781</Characters>
  <Application>Microsoft Office Word</Application>
  <DocSecurity>0</DocSecurity>
  <Lines>90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2024-04-24T06:33:00Z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G/SPS/N/EU/755</vt:lpwstr>
  </property>
  <property fmtid="{D5CDD505-2E9C-101B-9397-08002B2CF9AE}" pid="3" name="TitusGUID">
    <vt:lpwstr>84d95b2e-3041-4b91-a6ac-dae876f87398</vt:lpwstr>
  </property>
  <property fmtid="{D5CDD505-2E9C-101B-9397-08002B2CF9AE}" pid="4" name="WTOCLASSIFICATION">
    <vt:lpwstr>WTO OFFICIAL</vt:lpwstr>
  </property>
</Properties>
</file>