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32C1" w14:textId="77777777" w:rsidR="00EA4725" w:rsidRPr="00441372" w:rsidRDefault="00B47A2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12DB" w14:paraId="756E4D1E" w14:textId="77777777" w:rsidTr="00F3021D">
        <w:tc>
          <w:tcPr>
            <w:tcW w:w="707" w:type="dxa"/>
            <w:tcBorders>
              <w:bottom w:val="single" w:sz="6" w:space="0" w:color="auto"/>
            </w:tcBorders>
            <w:shd w:val="clear" w:color="auto" w:fill="auto"/>
          </w:tcPr>
          <w:p w14:paraId="64C4EAA1" w14:textId="77777777" w:rsidR="00EA4725" w:rsidRPr="00441372" w:rsidRDefault="00B47A24" w:rsidP="00441372">
            <w:pPr>
              <w:spacing w:before="120" w:after="120"/>
              <w:jc w:val="left"/>
            </w:pPr>
            <w:r w:rsidRPr="00441372">
              <w:rPr>
                <w:b/>
              </w:rPr>
              <w:t>1.</w:t>
            </w:r>
          </w:p>
        </w:tc>
        <w:tc>
          <w:tcPr>
            <w:tcW w:w="8320" w:type="dxa"/>
            <w:tcBorders>
              <w:bottom w:val="single" w:sz="6" w:space="0" w:color="auto"/>
            </w:tcBorders>
            <w:shd w:val="clear" w:color="auto" w:fill="auto"/>
          </w:tcPr>
          <w:p w14:paraId="716A1E7E" w14:textId="77777777" w:rsidR="00EA4725" w:rsidRPr="00441372" w:rsidRDefault="00B47A24" w:rsidP="00441372">
            <w:pPr>
              <w:spacing w:before="120" w:after="120"/>
            </w:pPr>
            <w:r w:rsidRPr="00441372">
              <w:rPr>
                <w:b/>
              </w:rPr>
              <w:t>Notifying Member:</w:t>
            </w:r>
            <w:r w:rsidRPr="0065690F">
              <w:t xml:space="preserve"> </w:t>
            </w:r>
            <w:r w:rsidRPr="0065690F">
              <w:rPr>
                <w:u w:val="single"/>
              </w:rPr>
              <w:t>EUROPEAN UNION</w:t>
            </w:r>
          </w:p>
          <w:p w14:paraId="0F20B938" w14:textId="77777777" w:rsidR="00EA4725" w:rsidRPr="00441372" w:rsidRDefault="00B47A24" w:rsidP="00441372">
            <w:pPr>
              <w:spacing w:after="120"/>
            </w:pPr>
            <w:r w:rsidRPr="00441372">
              <w:rPr>
                <w:b/>
                <w:bCs/>
              </w:rPr>
              <w:t>If applicable, name of local government involved:</w:t>
            </w:r>
            <w:r w:rsidRPr="0065690F">
              <w:rPr>
                <w:bCs/>
              </w:rPr>
              <w:t xml:space="preserve"> </w:t>
            </w:r>
          </w:p>
        </w:tc>
      </w:tr>
      <w:tr w:rsidR="00B412DB" w14:paraId="03A5CC42" w14:textId="77777777" w:rsidTr="00F3021D">
        <w:tc>
          <w:tcPr>
            <w:tcW w:w="707" w:type="dxa"/>
            <w:tcBorders>
              <w:top w:val="single" w:sz="6" w:space="0" w:color="auto"/>
              <w:bottom w:val="single" w:sz="6" w:space="0" w:color="auto"/>
            </w:tcBorders>
            <w:shd w:val="clear" w:color="auto" w:fill="auto"/>
          </w:tcPr>
          <w:p w14:paraId="23916572" w14:textId="77777777" w:rsidR="00EA4725" w:rsidRPr="00441372" w:rsidRDefault="00B47A2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BED8F79" w14:textId="77777777" w:rsidR="00EA4725" w:rsidRPr="00441372" w:rsidRDefault="00B47A24" w:rsidP="00441372">
            <w:pPr>
              <w:spacing w:before="120" w:after="120"/>
            </w:pPr>
            <w:r w:rsidRPr="00441372">
              <w:rPr>
                <w:b/>
              </w:rPr>
              <w:t>Agency responsible:</w:t>
            </w:r>
            <w:r w:rsidRPr="0065690F">
              <w:t xml:space="preserve"> European Commission, Health and Food Safety Directorate-General</w:t>
            </w:r>
          </w:p>
        </w:tc>
      </w:tr>
      <w:tr w:rsidR="00B412DB" w14:paraId="7CB1D81B" w14:textId="77777777" w:rsidTr="00F3021D">
        <w:tc>
          <w:tcPr>
            <w:tcW w:w="707" w:type="dxa"/>
            <w:tcBorders>
              <w:top w:val="single" w:sz="6" w:space="0" w:color="auto"/>
              <w:bottom w:val="single" w:sz="6" w:space="0" w:color="auto"/>
            </w:tcBorders>
            <w:shd w:val="clear" w:color="auto" w:fill="auto"/>
          </w:tcPr>
          <w:p w14:paraId="0A99B567" w14:textId="77777777" w:rsidR="00EA4725" w:rsidRPr="00441372" w:rsidRDefault="00B47A2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D0F773" w14:textId="77777777" w:rsidR="00EA4725" w:rsidRPr="00441372" w:rsidRDefault="00B47A24"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Plants for planting of </w:t>
            </w:r>
            <w:r w:rsidRPr="0065690F">
              <w:rPr>
                <w:i/>
                <w:iCs/>
              </w:rPr>
              <w:t>Solanum lycopersicum</w:t>
            </w:r>
            <w:r w:rsidRPr="0065690F">
              <w:t xml:space="preserve"> L. and hybrid thereof, and of </w:t>
            </w:r>
            <w:r w:rsidRPr="0065690F">
              <w:rPr>
                <w:i/>
                <w:iCs/>
              </w:rPr>
              <w:t>Capsicum annuum</w:t>
            </w:r>
            <w:r w:rsidRPr="0065690F">
              <w:t xml:space="preserve"> L.</w:t>
            </w:r>
          </w:p>
        </w:tc>
      </w:tr>
      <w:tr w:rsidR="00B412DB" w14:paraId="1B1CE255" w14:textId="77777777" w:rsidTr="00F3021D">
        <w:tc>
          <w:tcPr>
            <w:tcW w:w="707" w:type="dxa"/>
            <w:tcBorders>
              <w:top w:val="single" w:sz="6" w:space="0" w:color="auto"/>
              <w:bottom w:val="single" w:sz="6" w:space="0" w:color="auto"/>
            </w:tcBorders>
            <w:shd w:val="clear" w:color="auto" w:fill="auto"/>
          </w:tcPr>
          <w:p w14:paraId="4DBC8223" w14:textId="77777777" w:rsidR="00EA4725" w:rsidRPr="00441372" w:rsidRDefault="00B47A2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D95C25" w14:textId="77777777" w:rsidR="00EA4725" w:rsidRPr="00441372" w:rsidRDefault="00B47A24" w:rsidP="00441372">
            <w:pPr>
              <w:spacing w:before="120" w:after="120"/>
              <w:rPr>
                <w:b/>
                <w:bCs/>
              </w:rPr>
            </w:pPr>
            <w:r w:rsidRPr="00441372">
              <w:rPr>
                <w:b/>
              </w:rPr>
              <w:t>Regions or countries likely to be affected, to the extent relevant or practicable</w:t>
            </w:r>
            <w:r w:rsidRPr="00441372">
              <w:rPr>
                <w:b/>
                <w:bCs/>
              </w:rPr>
              <w:t>:</w:t>
            </w:r>
          </w:p>
          <w:p w14:paraId="54B0D2B4" w14:textId="77777777" w:rsidR="00EA4725" w:rsidRPr="00441372" w:rsidRDefault="00B47A24" w:rsidP="00441372">
            <w:pPr>
              <w:spacing w:after="120"/>
              <w:ind w:left="607" w:hanging="607"/>
              <w:rPr>
                <w:b/>
              </w:rPr>
            </w:pPr>
            <w:r w:rsidRPr="00441372">
              <w:rPr>
                <w:b/>
              </w:rPr>
              <w:t>[X]</w:t>
            </w:r>
            <w:r w:rsidRPr="00441372">
              <w:rPr>
                <w:b/>
              </w:rPr>
              <w:tab/>
              <w:t>All trading partners</w:t>
            </w:r>
            <w:r w:rsidRPr="0065690F">
              <w:t xml:space="preserve"> </w:t>
            </w:r>
          </w:p>
          <w:p w14:paraId="1E902660" w14:textId="77777777" w:rsidR="00EA4725" w:rsidRPr="00441372" w:rsidRDefault="00B47A24"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412DB" w14:paraId="1B3345B9" w14:textId="77777777" w:rsidTr="00F3021D">
        <w:tc>
          <w:tcPr>
            <w:tcW w:w="707" w:type="dxa"/>
            <w:tcBorders>
              <w:top w:val="single" w:sz="6" w:space="0" w:color="auto"/>
              <w:bottom w:val="single" w:sz="6" w:space="0" w:color="auto"/>
            </w:tcBorders>
            <w:shd w:val="clear" w:color="auto" w:fill="auto"/>
          </w:tcPr>
          <w:p w14:paraId="3E2385DC" w14:textId="77777777" w:rsidR="00EA4725" w:rsidRPr="00441372" w:rsidRDefault="00B47A2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3D31E7D" w14:textId="6D009162" w:rsidR="00EA4725" w:rsidRPr="00441372" w:rsidRDefault="00B47A24" w:rsidP="00441372">
            <w:pPr>
              <w:spacing w:before="120" w:after="120"/>
            </w:pPr>
            <w:r w:rsidRPr="00441372">
              <w:rPr>
                <w:b/>
              </w:rPr>
              <w:t>Title of the notified document:</w:t>
            </w:r>
            <w:r w:rsidRPr="0065690F">
              <w:t xml:space="preserve"> Draft Commission Implementing Regulation amending Implementing Regulation (EU) 2019/2072 as regards measures to prevent the presence of the Tomato brown rugose </w:t>
            </w:r>
            <w:r w:rsidRPr="00CC4DE0">
              <w:t>fruit</w:t>
            </w:r>
            <w:r w:rsidRPr="0065690F">
              <w:t xml:space="preserve"> virus on plants for planting of </w:t>
            </w:r>
            <w:r w:rsidRPr="0065690F">
              <w:rPr>
                <w:i/>
                <w:iCs/>
              </w:rPr>
              <w:t>Solanum lycopersicum</w:t>
            </w:r>
            <w:r w:rsidRPr="0065690F">
              <w:t xml:space="preserve"> L. and hybrids thereof and of </w:t>
            </w:r>
            <w:r w:rsidRPr="0065690F">
              <w:rPr>
                <w:i/>
                <w:iCs/>
              </w:rPr>
              <w:t>Capsicum annuum</w:t>
            </w:r>
            <w:r w:rsidRPr="0065690F">
              <w:t xml:space="preserve"> L, establishing the frequency rates of official controls, and repealing Implementing Regulation (EU)2023/1032</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w:t>
            </w:r>
            <w:r>
              <w:t>9</w:t>
            </w:r>
          </w:p>
          <w:p w14:paraId="05458BE3" w14:textId="77777777" w:rsidR="00EA4725" w:rsidRPr="00441372" w:rsidRDefault="00BC7E15" w:rsidP="00C709FF">
            <w:hyperlink r:id="rId8" w:tgtFrame="_blank" w:history="1">
              <w:r w:rsidR="002E02B5" w:rsidRPr="00441372">
                <w:rPr>
                  <w:color w:val="0000FF"/>
                  <w:u w:val="single"/>
                </w:rPr>
                <w:t>https://members.wto.org/crnattachments/2024/SPS/EEC/24_06612_00_e.pdf</w:t>
              </w:r>
            </w:hyperlink>
          </w:p>
          <w:p w14:paraId="58143B49" w14:textId="77777777" w:rsidR="00EA4725" w:rsidRPr="00441372" w:rsidRDefault="00BC7E15" w:rsidP="00441372">
            <w:pPr>
              <w:spacing w:after="120"/>
            </w:pPr>
            <w:hyperlink r:id="rId9" w:tgtFrame="_blank" w:history="1">
              <w:r w:rsidR="002E02B5" w:rsidRPr="00441372">
                <w:rPr>
                  <w:color w:val="0000FF"/>
                  <w:u w:val="single"/>
                </w:rPr>
                <w:t>https://members.wto.org/crnattachments/2024/SPS/EEC/24_06612_01_e.pdf</w:t>
              </w:r>
            </w:hyperlink>
          </w:p>
        </w:tc>
      </w:tr>
      <w:tr w:rsidR="00B412DB" w14:paraId="1A00EBDB" w14:textId="77777777" w:rsidTr="00F3021D">
        <w:tc>
          <w:tcPr>
            <w:tcW w:w="707" w:type="dxa"/>
            <w:tcBorders>
              <w:top w:val="single" w:sz="6" w:space="0" w:color="auto"/>
              <w:bottom w:val="single" w:sz="6" w:space="0" w:color="auto"/>
            </w:tcBorders>
            <w:shd w:val="clear" w:color="auto" w:fill="auto"/>
          </w:tcPr>
          <w:p w14:paraId="19069AC2" w14:textId="77777777" w:rsidR="00EA4725" w:rsidRPr="00441372" w:rsidRDefault="00B47A2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D6BC212" w14:textId="25E135E5" w:rsidR="00EA4725" w:rsidRPr="00441372" w:rsidRDefault="00B47A24" w:rsidP="00441372">
            <w:pPr>
              <w:spacing w:before="120" w:after="120"/>
            </w:pPr>
            <w:r w:rsidRPr="00441372">
              <w:rPr>
                <w:b/>
              </w:rPr>
              <w:t>Description of content:</w:t>
            </w:r>
            <w:r w:rsidRPr="0065690F">
              <w:t xml:space="preserve"> Tomato brown rugose </w:t>
            </w:r>
            <w:r w:rsidR="00441448">
              <w:t xml:space="preserve">fruit </w:t>
            </w:r>
            <w:r w:rsidRPr="0065690F">
              <w:t>virus is currently regulated under Regulation (EU) 2022/1032 which provides for temporary measures to prevent its introduction into and its spread within the Union. Based on recent scientific and technical data, ToBRFV complies now with the criteria for EU regulated non-quarantine pests. Therefore, new measures to prevent the presence of the virus on plants for planting (including seeds), and frequency rates of official controls are being established.</w:t>
            </w:r>
          </w:p>
        </w:tc>
      </w:tr>
      <w:tr w:rsidR="00B412DB" w14:paraId="639A3BB7" w14:textId="77777777" w:rsidTr="00F3021D">
        <w:tc>
          <w:tcPr>
            <w:tcW w:w="707" w:type="dxa"/>
            <w:tcBorders>
              <w:top w:val="single" w:sz="6" w:space="0" w:color="auto"/>
              <w:bottom w:val="single" w:sz="6" w:space="0" w:color="auto"/>
            </w:tcBorders>
            <w:shd w:val="clear" w:color="auto" w:fill="auto"/>
          </w:tcPr>
          <w:p w14:paraId="3064F6B1" w14:textId="77777777" w:rsidR="00EA4725" w:rsidRPr="00441372" w:rsidRDefault="00B47A2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58BEBE" w14:textId="77777777" w:rsidR="00EA4725" w:rsidRPr="00441372" w:rsidRDefault="00B47A24" w:rsidP="00441372">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rsidR="00B412DB" w14:paraId="7DE26B62" w14:textId="77777777" w:rsidTr="00B47A24">
        <w:trPr>
          <w:cantSplit/>
        </w:trPr>
        <w:tc>
          <w:tcPr>
            <w:tcW w:w="707" w:type="dxa"/>
            <w:tcBorders>
              <w:top w:val="single" w:sz="6" w:space="0" w:color="auto"/>
              <w:bottom w:val="single" w:sz="6" w:space="0" w:color="auto"/>
            </w:tcBorders>
            <w:shd w:val="clear" w:color="auto" w:fill="auto"/>
          </w:tcPr>
          <w:p w14:paraId="2EF1BA44" w14:textId="77777777" w:rsidR="00EA4725" w:rsidRPr="00441372" w:rsidRDefault="00B47A24"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A8393EE" w14:textId="77777777" w:rsidR="00EA4725" w:rsidRPr="00441372" w:rsidRDefault="00B47A24" w:rsidP="00441372">
            <w:pPr>
              <w:spacing w:before="120" w:after="120"/>
            </w:pPr>
            <w:r w:rsidRPr="00441372">
              <w:rPr>
                <w:b/>
              </w:rPr>
              <w:t>Is there a relevant international standard? If so, identify the standard:</w:t>
            </w:r>
          </w:p>
          <w:p w14:paraId="74CEC10A" w14:textId="77777777" w:rsidR="00EA4725" w:rsidRPr="00441372" w:rsidRDefault="00B47A24"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AD08396" w14:textId="77777777" w:rsidR="00EA4725" w:rsidRPr="00441372" w:rsidRDefault="00B47A24"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C54DB25" w14:textId="77777777" w:rsidR="00EA4725" w:rsidRPr="00441372" w:rsidRDefault="00B47A24" w:rsidP="00441372">
            <w:pPr>
              <w:spacing w:after="120"/>
              <w:ind w:left="720" w:hanging="720"/>
              <w:rPr>
                <w:b/>
              </w:rPr>
            </w:pPr>
            <w:r w:rsidRPr="00441372">
              <w:rPr>
                <w:b/>
              </w:rPr>
              <w:t>[X]</w:t>
            </w:r>
            <w:r w:rsidRPr="00441372">
              <w:rPr>
                <w:b/>
              </w:rPr>
              <w:tab/>
              <w:t xml:space="preserve">International Plant Protection Convention </w:t>
            </w:r>
            <w:r w:rsidRPr="00441372">
              <w:rPr>
                <w:b/>
                <w:i/>
              </w:rPr>
              <w:t>(e.g. ISPM number)</w:t>
            </w:r>
            <w:r w:rsidR="007E510C" w:rsidRPr="00441372">
              <w:rPr>
                <w:b/>
              </w:rPr>
              <w:t>:</w:t>
            </w:r>
            <w:r w:rsidRPr="0065690F">
              <w:t xml:space="preserve"> ISPM No. 1, 4, 5, 7, 11, 12, 29</w:t>
            </w:r>
          </w:p>
          <w:p w14:paraId="0E68097D" w14:textId="77777777" w:rsidR="00EA4725" w:rsidRPr="00441372" w:rsidRDefault="00B47A24" w:rsidP="00441372">
            <w:pPr>
              <w:spacing w:after="120"/>
              <w:ind w:left="720" w:hanging="720"/>
              <w:rPr>
                <w:b/>
              </w:rPr>
            </w:pPr>
            <w:r w:rsidRPr="00441372">
              <w:rPr>
                <w:b/>
              </w:rPr>
              <w:t>[ ]</w:t>
            </w:r>
            <w:r w:rsidRPr="00441372">
              <w:rPr>
                <w:b/>
              </w:rPr>
              <w:tab/>
              <w:t>None</w:t>
            </w:r>
          </w:p>
          <w:p w14:paraId="4840BB61" w14:textId="77777777" w:rsidR="00EA4725" w:rsidRPr="00441372" w:rsidRDefault="00B47A24" w:rsidP="00441372">
            <w:pPr>
              <w:spacing w:after="120"/>
              <w:rPr>
                <w:b/>
              </w:rPr>
            </w:pPr>
            <w:r w:rsidRPr="00441372">
              <w:rPr>
                <w:b/>
              </w:rPr>
              <w:t xml:space="preserve">Does this proposed regulation conform to the relevant international standard? </w:t>
            </w:r>
          </w:p>
          <w:p w14:paraId="76615033" w14:textId="77777777" w:rsidR="00EA4725" w:rsidRPr="00441372" w:rsidRDefault="00B47A24" w:rsidP="00C709FF">
            <w:pPr>
              <w:spacing w:before="240" w:after="120"/>
              <w:rPr>
                <w:b/>
              </w:rPr>
            </w:pPr>
            <w:r w:rsidRPr="00441372">
              <w:rPr>
                <w:b/>
              </w:rPr>
              <w:t>[X] Yes   [ ] No</w:t>
            </w:r>
          </w:p>
          <w:p w14:paraId="0E4EBE2D" w14:textId="77777777" w:rsidR="00EA4725" w:rsidRPr="00441372" w:rsidRDefault="00B47A24" w:rsidP="00441372">
            <w:pPr>
              <w:spacing w:after="120"/>
            </w:pPr>
            <w:r w:rsidRPr="00441372">
              <w:rPr>
                <w:b/>
              </w:rPr>
              <w:t>If no, describe, whenever possible, how and why it deviates from the international standard:</w:t>
            </w:r>
            <w:r w:rsidRPr="0065690F">
              <w:t xml:space="preserve"> </w:t>
            </w:r>
          </w:p>
        </w:tc>
      </w:tr>
      <w:tr w:rsidR="00B412DB" w14:paraId="3CA36923" w14:textId="77777777" w:rsidTr="00F3021D">
        <w:tc>
          <w:tcPr>
            <w:tcW w:w="707" w:type="dxa"/>
            <w:tcBorders>
              <w:top w:val="single" w:sz="6" w:space="0" w:color="auto"/>
              <w:bottom w:val="single" w:sz="6" w:space="0" w:color="auto"/>
            </w:tcBorders>
            <w:shd w:val="clear" w:color="auto" w:fill="auto"/>
          </w:tcPr>
          <w:p w14:paraId="723E80CA" w14:textId="77777777" w:rsidR="00EA4725" w:rsidRPr="00441372" w:rsidRDefault="00B47A2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2DFBEB1" w14:textId="77777777" w:rsidR="00EA4725" w:rsidRPr="00441372" w:rsidRDefault="00B47A24"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412DB" w14:paraId="1F74D4DA" w14:textId="77777777" w:rsidTr="00F3021D">
        <w:tc>
          <w:tcPr>
            <w:tcW w:w="707" w:type="dxa"/>
            <w:tcBorders>
              <w:top w:val="single" w:sz="6" w:space="0" w:color="auto"/>
              <w:bottom w:val="single" w:sz="6" w:space="0" w:color="auto"/>
            </w:tcBorders>
            <w:shd w:val="clear" w:color="auto" w:fill="auto"/>
          </w:tcPr>
          <w:p w14:paraId="64053F93" w14:textId="77777777" w:rsidR="00EA4725" w:rsidRPr="00441372" w:rsidRDefault="00B47A2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864DEC4" w14:textId="77777777" w:rsidR="00EA4725" w:rsidRPr="00441372" w:rsidRDefault="00B47A24"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10C2E26B" w14:textId="77777777" w:rsidR="00EA4725" w:rsidRPr="00441372" w:rsidRDefault="00B47A24"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B412DB" w14:paraId="1C0448FB" w14:textId="77777777" w:rsidTr="00F3021D">
        <w:tc>
          <w:tcPr>
            <w:tcW w:w="707" w:type="dxa"/>
            <w:tcBorders>
              <w:top w:val="single" w:sz="6" w:space="0" w:color="auto"/>
              <w:bottom w:val="single" w:sz="6" w:space="0" w:color="auto"/>
            </w:tcBorders>
            <w:shd w:val="clear" w:color="auto" w:fill="auto"/>
          </w:tcPr>
          <w:p w14:paraId="60166897" w14:textId="77777777" w:rsidR="00EA4725" w:rsidRPr="00441372" w:rsidRDefault="00B47A2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B747F0" w14:textId="77777777" w:rsidR="00EA4725" w:rsidRPr="00441372" w:rsidRDefault="00B47A24"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1 January 2025</w:t>
            </w:r>
          </w:p>
          <w:p w14:paraId="504FAF48" w14:textId="77777777" w:rsidR="00EA4725" w:rsidRPr="00441372" w:rsidRDefault="00B47A24" w:rsidP="00441372">
            <w:pPr>
              <w:spacing w:after="120"/>
              <w:ind w:left="607" w:hanging="607"/>
              <w:rPr>
                <w:b/>
              </w:rPr>
            </w:pPr>
            <w:r w:rsidRPr="00441372">
              <w:rPr>
                <w:b/>
              </w:rPr>
              <w:t>[ ]</w:t>
            </w:r>
            <w:r w:rsidRPr="00441372">
              <w:rPr>
                <w:b/>
              </w:rPr>
              <w:tab/>
              <w:t>Trade facilitating measure</w:t>
            </w:r>
            <w:r w:rsidRPr="0065690F">
              <w:t xml:space="preserve"> </w:t>
            </w:r>
          </w:p>
        </w:tc>
      </w:tr>
      <w:tr w:rsidR="00B412DB" w14:paraId="599F7D1F" w14:textId="77777777" w:rsidTr="00F3021D">
        <w:tc>
          <w:tcPr>
            <w:tcW w:w="707" w:type="dxa"/>
            <w:tcBorders>
              <w:top w:val="single" w:sz="6" w:space="0" w:color="auto"/>
              <w:bottom w:val="single" w:sz="6" w:space="0" w:color="auto"/>
            </w:tcBorders>
            <w:shd w:val="clear" w:color="auto" w:fill="auto"/>
          </w:tcPr>
          <w:p w14:paraId="6B708745" w14:textId="77777777" w:rsidR="00EA4725" w:rsidRPr="00441372" w:rsidRDefault="00B47A2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0243D9" w14:textId="77777777" w:rsidR="00EA4725" w:rsidRPr="00441372" w:rsidRDefault="00B47A24"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30 days from the date of publication of this notification.</w:t>
            </w:r>
          </w:p>
          <w:p w14:paraId="0CF1B753" w14:textId="77777777" w:rsidR="00EA4725" w:rsidRPr="00441372" w:rsidRDefault="00B47A24"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30129650" w14:textId="77777777" w:rsidR="00E7036F" w:rsidRPr="0065690F" w:rsidRDefault="00B47A24" w:rsidP="00441372">
            <w:r w:rsidRPr="0065690F">
              <w:t>European Commission</w:t>
            </w:r>
          </w:p>
          <w:p w14:paraId="541D4684" w14:textId="77777777" w:rsidR="00E7036F" w:rsidRPr="0065690F" w:rsidRDefault="00B47A24" w:rsidP="00441372">
            <w:r w:rsidRPr="0065690F">
              <w:t>DG Health and Food Safety, Unit A4-Multilateral International Relations</w:t>
            </w:r>
          </w:p>
          <w:p w14:paraId="02270C6D" w14:textId="77777777" w:rsidR="00E7036F" w:rsidRPr="00C709FF" w:rsidRDefault="00B47A24" w:rsidP="00441372">
            <w:pPr>
              <w:rPr>
                <w:lang w:val="fr-CH"/>
              </w:rPr>
            </w:pPr>
            <w:r w:rsidRPr="00C709FF">
              <w:rPr>
                <w:lang w:val="fr-CH"/>
              </w:rPr>
              <w:t>Rue Froissart 101</w:t>
            </w:r>
          </w:p>
          <w:p w14:paraId="2F14563D" w14:textId="77777777" w:rsidR="00E7036F" w:rsidRPr="00C709FF" w:rsidRDefault="00B47A24" w:rsidP="00441372">
            <w:pPr>
              <w:rPr>
                <w:lang w:val="fr-CH"/>
              </w:rPr>
            </w:pPr>
            <w:r w:rsidRPr="00C709FF">
              <w:rPr>
                <w:lang w:val="fr-CH"/>
              </w:rPr>
              <w:t>B-1049 Brussels</w:t>
            </w:r>
          </w:p>
          <w:p w14:paraId="3A3D352F" w14:textId="77777777" w:rsidR="00E7036F" w:rsidRPr="00C709FF" w:rsidRDefault="00B47A24" w:rsidP="00441372">
            <w:pPr>
              <w:rPr>
                <w:lang w:val="fr-CH"/>
              </w:rPr>
            </w:pPr>
            <w:r w:rsidRPr="00C709FF">
              <w:rPr>
                <w:lang w:val="fr-CH"/>
              </w:rPr>
              <w:t>Tel: +(32 2) 29 54263</w:t>
            </w:r>
          </w:p>
          <w:p w14:paraId="592E2071" w14:textId="77777777" w:rsidR="00E7036F" w:rsidRPr="0065690F" w:rsidRDefault="00B47A24" w:rsidP="00441372">
            <w:pPr>
              <w:spacing w:after="120"/>
            </w:pPr>
            <w:r w:rsidRPr="0065690F">
              <w:t xml:space="preserve">E-mail: </w:t>
            </w:r>
            <w:hyperlink r:id="rId10" w:history="1">
              <w:r w:rsidRPr="0065690F">
                <w:rPr>
                  <w:color w:val="0000FF"/>
                  <w:u w:val="single"/>
                </w:rPr>
                <w:t>sps@ec.europa.eu</w:t>
              </w:r>
            </w:hyperlink>
          </w:p>
        </w:tc>
      </w:tr>
      <w:tr w:rsidR="00B412DB" w14:paraId="4822DE20" w14:textId="77777777" w:rsidTr="00F3021D">
        <w:tc>
          <w:tcPr>
            <w:tcW w:w="707" w:type="dxa"/>
            <w:tcBorders>
              <w:top w:val="single" w:sz="6" w:space="0" w:color="auto"/>
            </w:tcBorders>
            <w:shd w:val="clear" w:color="auto" w:fill="auto"/>
          </w:tcPr>
          <w:p w14:paraId="568FE195" w14:textId="77777777" w:rsidR="00EA4725" w:rsidRPr="00441372" w:rsidRDefault="00B47A2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CDEA5E" w14:textId="77777777" w:rsidR="00EA4725" w:rsidRPr="00441372" w:rsidRDefault="00B47A24"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3EA4FECD" w14:textId="77777777" w:rsidR="00EA4725" w:rsidRPr="0065690F" w:rsidRDefault="00B47A24" w:rsidP="00F3021D">
            <w:pPr>
              <w:keepNext/>
              <w:keepLines/>
              <w:rPr>
                <w:bCs/>
              </w:rPr>
            </w:pPr>
            <w:r w:rsidRPr="0065690F">
              <w:rPr>
                <w:bCs/>
              </w:rPr>
              <w:t>European Commission</w:t>
            </w:r>
          </w:p>
          <w:p w14:paraId="5ACFD277" w14:textId="77777777" w:rsidR="00EA4725" w:rsidRPr="0065690F" w:rsidRDefault="00B47A24" w:rsidP="00F3021D">
            <w:pPr>
              <w:keepNext/>
              <w:keepLines/>
              <w:rPr>
                <w:bCs/>
              </w:rPr>
            </w:pPr>
            <w:r w:rsidRPr="0065690F">
              <w:rPr>
                <w:bCs/>
              </w:rPr>
              <w:t>DG Health and Food Safety, Unit A4-Multilateral International Relations</w:t>
            </w:r>
          </w:p>
          <w:p w14:paraId="71CA10D2" w14:textId="77777777" w:rsidR="00EA4725" w:rsidRPr="00C709FF" w:rsidRDefault="00B47A24" w:rsidP="00F3021D">
            <w:pPr>
              <w:keepNext/>
              <w:keepLines/>
              <w:rPr>
                <w:bCs/>
                <w:lang w:val="fr-CH"/>
              </w:rPr>
            </w:pPr>
            <w:r w:rsidRPr="00C709FF">
              <w:rPr>
                <w:bCs/>
                <w:lang w:val="fr-CH"/>
              </w:rPr>
              <w:t>Rue Froissart 101</w:t>
            </w:r>
          </w:p>
          <w:p w14:paraId="6FF43036" w14:textId="77777777" w:rsidR="00EA4725" w:rsidRPr="00C709FF" w:rsidRDefault="00B47A24" w:rsidP="00F3021D">
            <w:pPr>
              <w:keepNext/>
              <w:keepLines/>
              <w:rPr>
                <w:bCs/>
                <w:lang w:val="fr-CH"/>
              </w:rPr>
            </w:pPr>
            <w:r w:rsidRPr="00C709FF">
              <w:rPr>
                <w:bCs/>
                <w:lang w:val="fr-CH"/>
              </w:rPr>
              <w:t>B-1049 Brussels</w:t>
            </w:r>
          </w:p>
          <w:p w14:paraId="05EA856D" w14:textId="77777777" w:rsidR="00EA4725" w:rsidRPr="00C709FF" w:rsidRDefault="00B47A24" w:rsidP="00F3021D">
            <w:pPr>
              <w:keepNext/>
              <w:keepLines/>
              <w:rPr>
                <w:bCs/>
                <w:lang w:val="fr-CH"/>
              </w:rPr>
            </w:pPr>
            <w:r w:rsidRPr="00C709FF">
              <w:rPr>
                <w:bCs/>
                <w:lang w:val="fr-CH"/>
              </w:rPr>
              <w:t>Tel: +(32 2) 29 54263</w:t>
            </w:r>
          </w:p>
          <w:p w14:paraId="110D592D" w14:textId="77777777" w:rsidR="00EA4725" w:rsidRPr="0065690F" w:rsidRDefault="00B47A24" w:rsidP="00F3021D">
            <w:pPr>
              <w:keepNext/>
              <w:keepLines/>
              <w:spacing w:after="120"/>
              <w:rPr>
                <w:bCs/>
              </w:rPr>
            </w:pPr>
            <w:r w:rsidRPr="0065690F">
              <w:rPr>
                <w:bCs/>
              </w:rPr>
              <w:t xml:space="preserve">E-mail: </w:t>
            </w:r>
            <w:hyperlink r:id="rId11" w:history="1">
              <w:r w:rsidRPr="0065690F">
                <w:rPr>
                  <w:bCs/>
                  <w:color w:val="0000FF"/>
                  <w:u w:val="single"/>
                </w:rPr>
                <w:t>sps@ec.europa.eu</w:t>
              </w:r>
            </w:hyperlink>
          </w:p>
        </w:tc>
      </w:tr>
    </w:tbl>
    <w:p w14:paraId="7CB0561A" w14:textId="77777777" w:rsidR="007141CF" w:rsidRPr="00441372" w:rsidRDefault="007141CF" w:rsidP="00441372"/>
    <w:sectPr w:rsidR="007141CF" w:rsidRPr="00441372" w:rsidSect="00C709F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66F4" w14:textId="77777777" w:rsidR="00B47A24" w:rsidRDefault="00B47A24">
      <w:r>
        <w:separator/>
      </w:r>
    </w:p>
  </w:endnote>
  <w:endnote w:type="continuationSeparator" w:id="0">
    <w:p w14:paraId="062109E5" w14:textId="77777777" w:rsidR="00B47A24" w:rsidRDefault="00B4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4086" w14:textId="2556537C" w:rsidR="00EA4725" w:rsidRPr="00C709FF" w:rsidRDefault="00B47A24" w:rsidP="00C709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D67E" w14:textId="340D93EA" w:rsidR="00EA4725" w:rsidRPr="00C709FF" w:rsidRDefault="00B47A24" w:rsidP="00C709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8221" w14:textId="77777777" w:rsidR="00C863EB" w:rsidRPr="00441372" w:rsidRDefault="00B47A2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092E" w14:textId="77777777" w:rsidR="00B47A24" w:rsidRDefault="00B47A24">
      <w:r>
        <w:separator/>
      </w:r>
    </w:p>
  </w:footnote>
  <w:footnote w:type="continuationSeparator" w:id="0">
    <w:p w14:paraId="260C131D" w14:textId="77777777" w:rsidR="00B47A24" w:rsidRDefault="00B4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252D" w14:textId="77777777" w:rsidR="00C709FF" w:rsidRPr="00C709FF" w:rsidRDefault="00B47A24" w:rsidP="00C709FF">
    <w:pPr>
      <w:pStyle w:val="Header"/>
      <w:pBdr>
        <w:bottom w:val="single" w:sz="4" w:space="1" w:color="auto"/>
      </w:pBdr>
      <w:tabs>
        <w:tab w:val="clear" w:pos="4513"/>
        <w:tab w:val="clear" w:pos="9027"/>
      </w:tabs>
      <w:jc w:val="center"/>
    </w:pPr>
    <w:r w:rsidRPr="00C709FF">
      <w:t>G/SPS/N/EU/798</w:t>
    </w:r>
  </w:p>
  <w:p w14:paraId="0B1CFE99" w14:textId="77777777" w:rsidR="00C709FF" w:rsidRPr="00C709FF" w:rsidRDefault="00C709FF" w:rsidP="00C709FF">
    <w:pPr>
      <w:pStyle w:val="Header"/>
      <w:pBdr>
        <w:bottom w:val="single" w:sz="4" w:space="1" w:color="auto"/>
      </w:pBdr>
      <w:tabs>
        <w:tab w:val="clear" w:pos="4513"/>
        <w:tab w:val="clear" w:pos="9027"/>
      </w:tabs>
      <w:jc w:val="center"/>
    </w:pPr>
  </w:p>
  <w:p w14:paraId="76C4BB1B" w14:textId="1C19213E" w:rsidR="00C709FF" w:rsidRPr="00C709FF" w:rsidRDefault="00B47A24" w:rsidP="00C709FF">
    <w:pPr>
      <w:pStyle w:val="Header"/>
      <w:pBdr>
        <w:bottom w:val="single" w:sz="4" w:space="1" w:color="auto"/>
      </w:pBdr>
      <w:tabs>
        <w:tab w:val="clear" w:pos="4513"/>
        <w:tab w:val="clear" w:pos="9027"/>
      </w:tabs>
      <w:jc w:val="center"/>
    </w:pPr>
    <w:r w:rsidRPr="00C709FF">
      <w:t xml:space="preserve">- </w:t>
    </w:r>
    <w:r w:rsidRPr="00C709FF">
      <w:fldChar w:fldCharType="begin"/>
    </w:r>
    <w:r w:rsidRPr="00C709FF">
      <w:instrText xml:space="preserve"> PAGE </w:instrText>
    </w:r>
    <w:r w:rsidRPr="00C709FF">
      <w:fldChar w:fldCharType="separate"/>
    </w:r>
    <w:r w:rsidRPr="00C709FF">
      <w:rPr>
        <w:noProof/>
      </w:rPr>
      <w:t>2</w:t>
    </w:r>
    <w:r w:rsidRPr="00C709FF">
      <w:fldChar w:fldCharType="end"/>
    </w:r>
    <w:r w:rsidRPr="00C709FF">
      <w:t xml:space="preserve"> -</w:t>
    </w:r>
  </w:p>
  <w:p w14:paraId="439C241D" w14:textId="78C69EBD" w:rsidR="00EA4725" w:rsidRPr="00C709FF" w:rsidRDefault="00EA4725" w:rsidP="00C709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F49E" w14:textId="77777777" w:rsidR="00C709FF" w:rsidRPr="00C709FF" w:rsidRDefault="00B47A24" w:rsidP="00C709FF">
    <w:pPr>
      <w:pStyle w:val="Header"/>
      <w:pBdr>
        <w:bottom w:val="single" w:sz="4" w:space="1" w:color="auto"/>
      </w:pBdr>
      <w:tabs>
        <w:tab w:val="clear" w:pos="4513"/>
        <w:tab w:val="clear" w:pos="9027"/>
      </w:tabs>
      <w:jc w:val="center"/>
    </w:pPr>
    <w:r w:rsidRPr="00C709FF">
      <w:t>G/SPS/N/EU/798</w:t>
    </w:r>
  </w:p>
  <w:p w14:paraId="1D91ADD6" w14:textId="77777777" w:rsidR="00C709FF" w:rsidRPr="00C709FF" w:rsidRDefault="00C709FF" w:rsidP="00C709FF">
    <w:pPr>
      <w:pStyle w:val="Header"/>
      <w:pBdr>
        <w:bottom w:val="single" w:sz="4" w:space="1" w:color="auto"/>
      </w:pBdr>
      <w:tabs>
        <w:tab w:val="clear" w:pos="4513"/>
        <w:tab w:val="clear" w:pos="9027"/>
      </w:tabs>
      <w:jc w:val="center"/>
    </w:pPr>
  </w:p>
  <w:p w14:paraId="1813219D" w14:textId="2F605460" w:rsidR="00C709FF" w:rsidRPr="00C709FF" w:rsidRDefault="00B47A24" w:rsidP="00C709FF">
    <w:pPr>
      <w:pStyle w:val="Header"/>
      <w:pBdr>
        <w:bottom w:val="single" w:sz="4" w:space="1" w:color="auto"/>
      </w:pBdr>
      <w:tabs>
        <w:tab w:val="clear" w:pos="4513"/>
        <w:tab w:val="clear" w:pos="9027"/>
      </w:tabs>
      <w:jc w:val="center"/>
    </w:pPr>
    <w:r w:rsidRPr="00C709FF">
      <w:t xml:space="preserve">- </w:t>
    </w:r>
    <w:r w:rsidRPr="00C709FF">
      <w:fldChar w:fldCharType="begin"/>
    </w:r>
    <w:r w:rsidRPr="00C709FF">
      <w:instrText xml:space="preserve"> PAGE </w:instrText>
    </w:r>
    <w:r w:rsidRPr="00C709FF">
      <w:fldChar w:fldCharType="separate"/>
    </w:r>
    <w:r w:rsidRPr="00C709FF">
      <w:rPr>
        <w:noProof/>
      </w:rPr>
      <w:t>2</w:t>
    </w:r>
    <w:r w:rsidRPr="00C709FF">
      <w:fldChar w:fldCharType="end"/>
    </w:r>
    <w:r w:rsidRPr="00C709FF">
      <w:t xml:space="preserve"> -</w:t>
    </w:r>
  </w:p>
  <w:p w14:paraId="6143E9D2" w14:textId="7BCD8FD0" w:rsidR="00EA4725" w:rsidRPr="00C709FF" w:rsidRDefault="00EA4725" w:rsidP="00C709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12DB" w14:paraId="65FD0532" w14:textId="77777777" w:rsidTr="00EE3CAF">
      <w:trPr>
        <w:trHeight w:val="240"/>
        <w:jc w:val="center"/>
      </w:trPr>
      <w:tc>
        <w:tcPr>
          <w:tcW w:w="3794" w:type="dxa"/>
          <w:shd w:val="clear" w:color="auto" w:fill="FFFFFF"/>
          <w:tcMar>
            <w:left w:w="108" w:type="dxa"/>
            <w:right w:w="108" w:type="dxa"/>
          </w:tcMar>
          <w:vAlign w:val="center"/>
        </w:tcPr>
        <w:p w14:paraId="6426DFC1"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262DE75" w14:textId="56BAD760" w:rsidR="00ED54E0" w:rsidRPr="00EA4725" w:rsidRDefault="00B47A24" w:rsidP="00422B6F">
          <w:pPr>
            <w:jc w:val="right"/>
            <w:rPr>
              <w:b/>
              <w:color w:val="FF0000"/>
              <w:szCs w:val="16"/>
            </w:rPr>
          </w:pPr>
          <w:r>
            <w:rPr>
              <w:b/>
              <w:color w:val="FF0000"/>
              <w:szCs w:val="16"/>
            </w:rPr>
            <w:t xml:space="preserve"> </w:t>
          </w:r>
        </w:p>
      </w:tc>
    </w:tr>
    <w:bookmarkEnd w:id="0"/>
    <w:tr w:rsidR="00B412DB" w14:paraId="78A5FCCD" w14:textId="77777777" w:rsidTr="00EE3CAF">
      <w:trPr>
        <w:trHeight w:val="213"/>
        <w:jc w:val="center"/>
      </w:trPr>
      <w:tc>
        <w:tcPr>
          <w:tcW w:w="3794" w:type="dxa"/>
          <w:vMerge w:val="restart"/>
          <w:shd w:val="clear" w:color="auto" w:fill="FFFFFF"/>
          <w:tcMar>
            <w:left w:w="0" w:type="dxa"/>
            <w:right w:w="0" w:type="dxa"/>
          </w:tcMar>
        </w:tcPr>
        <w:p w14:paraId="36BD2F13" w14:textId="77777777" w:rsidR="00ED54E0" w:rsidRPr="00EA4725" w:rsidRDefault="00BC7E15" w:rsidP="00422B6F">
          <w:pPr>
            <w:jc w:val="left"/>
          </w:pPr>
          <w:r>
            <w:rPr>
              <w:lang w:eastAsia="en-GB"/>
            </w:rPr>
            <w:pict w14:anchorId="65C6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C3B290" w14:textId="77777777" w:rsidR="00ED54E0" w:rsidRPr="00EA4725" w:rsidRDefault="00ED54E0" w:rsidP="00422B6F">
          <w:pPr>
            <w:jc w:val="right"/>
            <w:rPr>
              <w:b/>
              <w:szCs w:val="16"/>
            </w:rPr>
          </w:pPr>
        </w:p>
      </w:tc>
    </w:tr>
    <w:tr w:rsidR="00B412DB" w14:paraId="2EF90FBF" w14:textId="77777777" w:rsidTr="00EE3CAF">
      <w:trPr>
        <w:trHeight w:val="868"/>
        <w:jc w:val="center"/>
      </w:trPr>
      <w:tc>
        <w:tcPr>
          <w:tcW w:w="3794" w:type="dxa"/>
          <w:vMerge/>
          <w:shd w:val="clear" w:color="auto" w:fill="FFFFFF"/>
          <w:tcMar>
            <w:left w:w="108" w:type="dxa"/>
            <w:right w:w="108" w:type="dxa"/>
          </w:tcMar>
        </w:tcPr>
        <w:p w14:paraId="12E0310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C1B9F3D" w14:textId="77777777" w:rsidR="00C709FF" w:rsidRDefault="00B47A24" w:rsidP="00656ABC">
          <w:pPr>
            <w:jc w:val="right"/>
            <w:rPr>
              <w:b/>
              <w:szCs w:val="16"/>
            </w:rPr>
          </w:pPr>
          <w:bookmarkStart w:id="1" w:name="bmkSymbols"/>
          <w:r>
            <w:rPr>
              <w:b/>
              <w:szCs w:val="16"/>
            </w:rPr>
            <w:t>G/SPS/N/EU/798</w:t>
          </w:r>
          <w:bookmarkEnd w:id="1"/>
        </w:p>
      </w:tc>
    </w:tr>
    <w:tr w:rsidR="00B412DB" w14:paraId="04D75179" w14:textId="77777777" w:rsidTr="00EE3CAF">
      <w:trPr>
        <w:trHeight w:val="240"/>
        <w:jc w:val="center"/>
      </w:trPr>
      <w:tc>
        <w:tcPr>
          <w:tcW w:w="3794" w:type="dxa"/>
          <w:vMerge/>
          <w:shd w:val="clear" w:color="auto" w:fill="FFFFFF"/>
          <w:tcMar>
            <w:left w:w="108" w:type="dxa"/>
            <w:right w:w="108" w:type="dxa"/>
          </w:tcMar>
          <w:vAlign w:val="center"/>
        </w:tcPr>
        <w:p w14:paraId="23DDE08A" w14:textId="77777777" w:rsidR="00ED54E0" w:rsidRPr="00EA4725" w:rsidRDefault="00ED54E0" w:rsidP="00422B6F"/>
      </w:tc>
      <w:tc>
        <w:tcPr>
          <w:tcW w:w="5448" w:type="dxa"/>
          <w:gridSpan w:val="2"/>
          <w:shd w:val="clear" w:color="auto" w:fill="FFFFFF"/>
          <w:tcMar>
            <w:left w:w="108" w:type="dxa"/>
            <w:right w:w="108" w:type="dxa"/>
          </w:tcMar>
          <w:vAlign w:val="center"/>
        </w:tcPr>
        <w:p w14:paraId="11FBD2EC" w14:textId="43F62750" w:rsidR="00ED54E0" w:rsidRPr="00EA4725" w:rsidRDefault="0013286A" w:rsidP="00422B6F">
          <w:pPr>
            <w:jc w:val="right"/>
            <w:rPr>
              <w:szCs w:val="16"/>
            </w:rPr>
          </w:pPr>
          <w:bookmarkStart w:id="2" w:name="spsDateDistribution"/>
          <w:bookmarkStart w:id="3" w:name="bmkDate"/>
          <w:bookmarkEnd w:id="2"/>
          <w:bookmarkEnd w:id="3"/>
          <w:r>
            <w:rPr>
              <w:szCs w:val="16"/>
            </w:rPr>
            <w:t>9 October 2024</w:t>
          </w:r>
        </w:p>
      </w:tc>
    </w:tr>
    <w:tr w:rsidR="00B412DB" w14:paraId="3665794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5D491A" w14:textId="153597C9" w:rsidR="00ED54E0" w:rsidRPr="00EA4725" w:rsidRDefault="00B47A24" w:rsidP="00422B6F">
          <w:pPr>
            <w:jc w:val="left"/>
            <w:rPr>
              <w:b/>
            </w:rPr>
          </w:pPr>
          <w:bookmarkStart w:id="4" w:name="bmkSerial"/>
          <w:r w:rsidRPr="00441372">
            <w:rPr>
              <w:color w:val="FF0000"/>
              <w:szCs w:val="16"/>
            </w:rPr>
            <w:t>(</w:t>
          </w:r>
          <w:bookmarkStart w:id="5" w:name="spsSerialNumber"/>
          <w:bookmarkEnd w:id="5"/>
          <w:r w:rsidR="0013286A">
            <w:rPr>
              <w:color w:val="FF0000"/>
              <w:szCs w:val="16"/>
            </w:rPr>
            <w:t>24-</w:t>
          </w:r>
          <w:r w:rsidR="00BC7E15">
            <w:rPr>
              <w:color w:val="FF0000"/>
              <w:szCs w:val="16"/>
            </w:rPr>
            <w:t>6989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CCA427D" w14:textId="77777777" w:rsidR="00ED54E0" w:rsidRPr="00EA4725" w:rsidRDefault="00B47A24"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412DB" w14:paraId="097B3C7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EB21D0" w14:textId="7D900128" w:rsidR="00ED54E0" w:rsidRPr="00EA4725" w:rsidRDefault="00B47A24"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07D1428" w14:textId="4089CC8F" w:rsidR="00ED54E0" w:rsidRPr="00441372" w:rsidRDefault="00B47A24" w:rsidP="00EC687E">
          <w:pPr>
            <w:jc w:val="right"/>
            <w:rPr>
              <w:bCs/>
              <w:szCs w:val="18"/>
            </w:rPr>
          </w:pPr>
          <w:bookmarkStart w:id="8" w:name="bmkLanguage"/>
          <w:r>
            <w:rPr>
              <w:bCs/>
              <w:szCs w:val="18"/>
            </w:rPr>
            <w:t>Original: English</w:t>
          </w:r>
          <w:bookmarkEnd w:id="8"/>
        </w:p>
      </w:tc>
    </w:tr>
  </w:tbl>
  <w:p w14:paraId="57CA82E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ECA13E">
      <w:start w:val="1"/>
      <w:numFmt w:val="decimal"/>
      <w:pStyle w:val="SummaryText"/>
      <w:lvlText w:val="%1."/>
      <w:lvlJc w:val="left"/>
      <w:pPr>
        <w:ind w:left="360" w:hanging="360"/>
      </w:pPr>
    </w:lvl>
    <w:lvl w:ilvl="1" w:tplc="2DFEE30C" w:tentative="1">
      <w:start w:val="1"/>
      <w:numFmt w:val="lowerLetter"/>
      <w:lvlText w:val="%2."/>
      <w:lvlJc w:val="left"/>
      <w:pPr>
        <w:ind w:left="1080" w:hanging="360"/>
      </w:pPr>
    </w:lvl>
    <w:lvl w:ilvl="2" w:tplc="E8F6B450" w:tentative="1">
      <w:start w:val="1"/>
      <w:numFmt w:val="lowerRoman"/>
      <w:lvlText w:val="%3."/>
      <w:lvlJc w:val="right"/>
      <w:pPr>
        <w:ind w:left="1800" w:hanging="180"/>
      </w:pPr>
    </w:lvl>
    <w:lvl w:ilvl="3" w:tplc="E0C203C8" w:tentative="1">
      <w:start w:val="1"/>
      <w:numFmt w:val="decimal"/>
      <w:lvlText w:val="%4."/>
      <w:lvlJc w:val="left"/>
      <w:pPr>
        <w:ind w:left="2520" w:hanging="360"/>
      </w:pPr>
    </w:lvl>
    <w:lvl w:ilvl="4" w:tplc="67269D1C" w:tentative="1">
      <w:start w:val="1"/>
      <w:numFmt w:val="lowerLetter"/>
      <w:lvlText w:val="%5."/>
      <w:lvlJc w:val="left"/>
      <w:pPr>
        <w:ind w:left="3240" w:hanging="360"/>
      </w:pPr>
    </w:lvl>
    <w:lvl w:ilvl="5" w:tplc="E76003E4" w:tentative="1">
      <w:start w:val="1"/>
      <w:numFmt w:val="lowerRoman"/>
      <w:lvlText w:val="%6."/>
      <w:lvlJc w:val="right"/>
      <w:pPr>
        <w:ind w:left="3960" w:hanging="180"/>
      </w:pPr>
    </w:lvl>
    <w:lvl w:ilvl="6" w:tplc="B0A09C3A" w:tentative="1">
      <w:start w:val="1"/>
      <w:numFmt w:val="decimal"/>
      <w:lvlText w:val="%7."/>
      <w:lvlJc w:val="left"/>
      <w:pPr>
        <w:ind w:left="4680" w:hanging="360"/>
      </w:pPr>
    </w:lvl>
    <w:lvl w:ilvl="7" w:tplc="CEA65EDE" w:tentative="1">
      <w:start w:val="1"/>
      <w:numFmt w:val="lowerLetter"/>
      <w:lvlText w:val="%8."/>
      <w:lvlJc w:val="left"/>
      <w:pPr>
        <w:ind w:left="5400" w:hanging="360"/>
      </w:pPr>
    </w:lvl>
    <w:lvl w:ilvl="8" w:tplc="E69A49E6" w:tentative="1">
      <w:start w:val="1"/>
      <w:numFmt w:val="lowerRoman"/>
      <w:lvlText w:val="%9."/>
      <w:lvlJc w:val="right"/>
      <w:pPr>
        <w:ind w:left="6120" w:hanging="180"/>
      </w:pPr>
    </w:lvl>
  </w:abstractNum>
  <w:num w:numId="1" w16cid:durableId="1769765458">
    <w:abstractNumId w:val="9"/>
  </w:num>
  <w:num w:numId="2" w16cid:durableId="1141578629">
    <w:abstractNumId w:val="7"/>
  </w:num>
  <w:num w:numId="3" w16cid:durableId="1113358041">
    <w:abstractNumId w:val="6"/>
  </w:num>
  <w:num w:numId="4" w16cid:durableId="1737586989">
    <w:abstractNumId w:val="5"/>
  </w:num>
  <w:num w:numId="5" w16cid:durableId="1466043845">
    <w:abstractNumId w:val="4"/>
  </w:num>
  <w:num w:numId="6" w16cid:durableId="1202551924">
    <w:abstractNumId w:val="12"/>
  </w:num>
  <w:num w:numId="7" w16cid:durableId="2112432871">
    <w:abstractNumId w:val="11"/>
  </w:num>
  <w:num w:numId="8" w16cid:durableId="1428697105">
    <w:abstractNumId w:val="10"/>
  </w:num>
  <w:num w:numId="9" w16cid:durableId="1775633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9660363">
    <w:abstractNumId w:val="13"/>
  </w:num>
  <w:num w:numId="11" w16cid:durableId="173418777">
    <w:abstractNumId w:val="8"/>
  </w:num>
  <w:num w:numId="12" w16cid:durableId="595598317">
    <w:abstractNumId w:val="3"/>
  </w:num>
  <w:num w:numId="13" w16cid:durableId="1981034447">
    <w:abstractNumId w:val="2"/>
  </w:num>
  <w:num w:numId="14" w16cid:durableId="1292327058">
    <w:abstractNumId w:val="1"/>
  </w:num>
  <w:num w:numId="15" w16cid:durableId="99576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286A"/>
    <w:rsid w:val="0013337F"/>
    <w:rsid w:val="00157B94"/>
    <w:rsid w:val="00182B84"/>
    <w:rsid w:val="001E291F"/>
    <w:rsid w:val="001E596A"/>
    <w:rsid w:val="001F0374"/>
    <w:rsid w:val="00233408"/>
    <w:rsid w:val="0027067B"/>
    <w:rsid w:val="00272C98"/>
    <w:rsid w:val="002A67C2"/>
    <w:rsid w:val="002C2634"/>
    <w:rsid w:val="002E02B5"/>
    <w:rsid w:val="00334D8B"/>
    <w:rsid w:val="0035602E"/>
    <w:rsid w:val="003572B4"/>
    <w:rsid w:val="003817C7"/>
    <w:rsid w:val="00395125"/>
    <w:rsid w:val="003E2958"/>
    <w:rsid w:val="00422B6F"/>
    <w:rsid w:val="00423377"/>
    <w:rsid w:val="00441372"/>
    <w:rsid w:val="00441448"/>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D15B3"/>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412DB"/>
    <w:rsid w:val="00B47A24"/>
    <w:rsid w:val="00B52738"/>
    <w:rsid w:val="00B56EDC"/>
    <w:rsid w:val="00B94A75"/>
    <w:rsid w:val="00BB1F84"/>
    <w:rsid w:val="00BC035A"/>
    <w:rsid w:val="00BC7E15"/>
    <w:rsid w:val="00BE5468"/>
    <w:rsid w:val="00C11EAC"/>
    <w:rsid w:val="00C305D7"/>
    <w:rsid w:val="00C30F2A"/>
    <w:rsid w:val="00C43456"/>
    <w:rsid w:val="00C43F16"/>
    <w:rsid w:val="00C65C0C"/>
    <w:rsid w:val="00C709FF"/>
    <w:rsid w:val="00C808FC"/>
    <w:rsid w:val="00C863EB"/>
    <w:rsid w:val="00CC4DE0"/>
    <w:rsid w:val="00CD7D97"/>
    <w:rsid w:val="00CE3EE6"/>
    <w:rsid w:val="00CE4BA1"/>
    <w:rsid w:val="00D000C7"/>
    <w:rsid w:val="00D52A9D"/>
    <w:rsid w:val="00D55AAD"/>
    <w:rsid w:val="00D66911"/>
    <w:rsid w:val="00D747AE"/>
    <w:rsid w:val="00D76A9E"/>
    <w:rsid w:val="00D8755E"/>
    <w:rsid w:val="00D9226C"/>
    <w:rsid w:val="00DA20BD"/>
    <w:rsid w:val="00DB122C"/>
    <w:rsid w:val="00DD3BA1"/>
    <w:rsid w:val="00DE50DB"/>
    <w:rsid w:val="00DF6AE1"/>
    <w:rsid w:val="00E06B18"/>
    <w:rsid w:val="00E46FD5"/>
    <w:rsid w:val="00E544BB"/>
    <w:rsid w:val="00E56545"/>
    <w:rsid w:val="00E64A48"/>
    <w:rsid w:val="00E7036F"/>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441448"/>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612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6612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43c6354d-2945-4a92-aa9d-7cc39b3dd832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71C7526-54D7-4403-866C-50ECAE2DF1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2024-10-09T07:38:00Z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G/SPS/N/EU/798</vt:lpwstr>
  </property>
  <property fmtid="{D5CDD505-2E9C-101B-9397-08002B2CF9AE}" pid="3" name="TitusGUID">
    <vt:lpwstr>43c6354d-2945-4a92-aa9d-7cc39b3dd832</vt:lpwstr>
  </property>
  <property fmtid="{D5CDD505-2E9C-101B-9397-08002B2CF9AE}" pid="4" name="WTOCLASSIFICATION">
    <vt:lpwstr>WTO OFFICIAL</vt:lpwstr>
  </property>
</Properties>
</file>