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31E5" w14:textId="77777777" w:rsidR="008129C3" w:rsidRPr="002958B1" w:rsidRDefault="0086522A" w:rsidP="002958B1">
      <w:pPr>
        <w:pStyle w:val="Titl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14:paraId="6D70FCC0" w14:textId="77777777" w:rsidR="008129C3" w:rsidRPr="002958B1" w:rsidRDefault="0086522A" w:rsidP="002958B1">
      <w:pPr>
        <w:pStyle w:val="Title3"/>
      </w:pPr>
      <w:r w:rsidRPr="002958B1">
        <w:t>Corrigendum</w:t>
      </w:r>
    </w:p>
    <w:p w14:paraId="229D346F" w14:textId="77777777" w:rsidR="007141CF" w:rsidRPr="002958B1" w:rsidRDefault="0086522A" w:rsidP="002958B1">
      <w:r w:rsidRPr="002958B1">
        <w:t>The following communication, received on 18 October 2024, is being circulated at the request of the Delegation of</w:t>
      </w:r>
      <w:r>
        <w:t xml:space="preserve"> the</w:t>
      </w:r>
      <w:r w:rsidRPr="002958B1">
        <w:t xml:space="preserve"> </w:t>
      </w:r>
      <w:r w:rsidRPr="002958B1">
        <w:rPr>
          <w:u w:val="single"/>
        </w:rPr>
        <w:t>European Union</w:t>
      </w:r>
      <w:r w:rsidRPr="002958B1">
        <w:t>.</w:t>
      </w:r>
    </w:p>
    <w:p w14:paraId="03F14259" w14:textId="77777777" w:rsidR="008129C3" w:rsidRPr="002958B1" w:rsidRDefault="008129C3" w:rsidP="002958B1"/>
    <w:p w14:paraId="598AF066" w14:textId="77777777" w:rsidR="008129C3" w:rsidRPr="002958B1" w:rsidRDefault="0086522A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14:paraId="42356F5E" w14:textId="77777777" w:rsidR="008129C3" w:rsidRPr="002958B1" w:rsidRDefault="008129C3" w:rsidP="002958B1"/>
    <w:p w14:paraId="16FE3BB9" w14:textId="77777777" w:rsidR="008129C3" w:rsidRPr="002958B1" w:rsidRDefault="008129C3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D06387" w14:paraId="3E00CF20" w14:textId="77777777" w:rsidTr="00F45454">
        <w:tc>
          <w:tcPr>
            <w:tcW w:w="9242" w:type="dxa"/>
            <w:shd w:val="clear" w:color="auto" w:fill="auto"/>
          </w:tcPr>
          <w:p w14:paraId="3245E221" w14:textId="77777777" w:rsidR="008129C3" w:rsidRPr="002958B1" w:rsidRDefault="0086522A" w:rsidP="002958B1">
            <w:pPr>
              <w:spacing w:after="240"/>
              <w:rPr>
                <w:u w:val="single"/>
              </w:rPr>
            </w:pPr>
            <w:r w:rsidRPr="002958B1">
              <w:rPr>
                <w:u w:val="single"/>
              </w:rPr>
              <w:t xml:space="preserve">Draft Commission Implementing Regulation amending Implementing Regulation (EU) 2019/2072 as regards measures to prevent the presence of the Tomato brown rugose fruit virus on plants for planting of </w:t>
            </w:r>
            <w:r w:rsidRPr="002958B1">
              <w:rPr>
                <w:i/>
                <w:iCs/>
                <w:u w:val="single"/>
              </w:rPr>
              <w:t xml:space="preserve">Solanum </w:t>
            </w:r>
            <w:proofErr w:type="spellStart"/>
            <w:r w:rsidRPr="002958B1">
              <w:rPr>
                <w:i/>
                <w:iCs/>
                <w:u w:val="single"/>
              </w:rPr>
              <w:t>lycopersicum</w:t>
            </w:r>
            <w:proofErr w:type="spellEnd"/>
            <w:r w:rsidRPr="002958B1">
              <w:rPr>
                <w:u w:val="single"/>
              </w:rPr>
              <w:t xml:space="preserve"> L. and hybrids thereof and of </w:t>
            </w:r>
            <w:r w:rsidRPr="002958B1">
              <w:rPr>
                <w:i/>
                <w:iCs/>
                <w:u w:val="single"/>
              </w:rPr>
              <w:t>Capsicum annuum</w:t>
            </w:r>
            <w:r w:rsidRPr="002958B1">
              <w:rPr>
                <w:u w:val="single"/>
              </w:rPr>
              <w:t xml:space="preserve"> L, establishing the frequency rates of official controls, and repealing Implementing Regulation (EU)2023/1032</w:t>
            </w:r>
          </w:p>
        </w:tc>
      </w:tr>
      <w:tr w:rsidR="00D06387" w14:paraId="460B2F75" w14:textId="77777777" w:rsidTr="00F45454">
        <w:tc>
          <w:tcPr>
            <w:tcW w:w="9242" w:type="dxa"/>
            <w:shd w:val="clear" w:color="auto" w:fill="auto"/>
          </w:tcPr>
          <w:p w14:paraId="4016CEE0" w14:textId="77777777" w:rsidR="00C957B2" w:rsidRPr="00D338A7" w:rsidRDefault="0086522A" w:rsidP="00D338A7">
            <w:pPr>
              <w:spacing w:after="240"/>
              <w:rPr>
                <w:u w:val="single"/>
              </w:rPr>
            </w:pPr>
            <w:r w:rsidRPr="00D338A7">
              <w:rPr>
                <w:lang w:val="fr-CH"/>
              </w:rPr>
              <w:t xml:space="preserve">G/SPS/N/EU/798 </w:t>
            </w:r>
            <w:proofErr w:type="spellStart"/>
            <w:r w:rsidRPr="00D338A7">
              <w:rPr>
                <w:lang w:val="fr-CH"/>
              </w:rPr>
              <w:t>contains</w:t>
            </w:r>
            <w:proofErr w:type="spellEnd"/>
            <w:r w:rsidRPr="00D338A7">
              <w:rPr>
                <w:lang w:val="fr-CH"/>
              </w:rPr>
              <w:t xml:space="preserve"> an </w:t>
            </w:r>
            <w:proofErr w:type="spellStart"/>
            <w:r w:rsidRPr="00D338A7">
              <w:rPr>
                <w:lang w:val="fr-CH"/>
              </w:rPr>
              <w:t>error</w:t>
            </w:r>
            <w:proofErr w:type="spellEnd"/>
            <w:r w:rsidRPr="00D338A7">
              <w:rPr>
                <w:lang w:val="fr-CH"/>
              </w:rPr>
              <w:t xml:space="preserve">. </w:t>
            </w:r>
            <w:r>
              <w:t>In Item 6, "Regulation (EU) 2022/1032" should read "Regulation (EU)2023/1032".</w:t>
            </w:r>
          </w:p>
        </w:tc>
      </w:tr>
      <w:tr w:rsidR="00D06387" w14:paraId="47A953F8" w14:textId="77777777" w:rsidTr="00F45454">
        <w:tc>
          <w:tcPr>
            <w:tcW w:w="9242" w:type="dxa"/>
            <w:shd w:val="clear" w:color="auto" w:fill="auto"/>
          </w:tcPr>
          <w:p w14:paraId="36286B4E" w14:textId="77777777" w:rsidR="008129C3" w:rsidRPr="002958B1" w:rsidRDefault="0086522A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[X] National Notification Authority, [X] National Enquiry Point. Address, fax number and e-mail address (if available) of other body:</w:t>
            </w:r>
          </w:p>
        </w:tc>
      </w:tr>
      <w:tr w:rsidR="00D06387" w14:paraId="739022B3" w14:textId="77777777" w:rsidTr="00F45454">
        <w:tc>
          <w:tcPr>
            <w:tcW w:w="9242" w:type="dxa"/>
            <w:shd w:val="clear" w:color="auto" w:fill="auto"/>
          </w:tcPr>
          <w:p w14:paraId="4607399E" w14:textId="77777777" w:rsidR="008129C3" w:rsidRPr="002958B1" w:rsidRDefault="0086522A" w:rsidP="002958B1">
            <w:r w:rsidRPr="002958B1">
              <w:t>European Commission</w:t>
            </w:r>
          </w:p>
          <w:p w14:paraId="1E3A4B27" w14:textId="77777777" w:rsidR="005E2D23" w:rsidRPr="002958B1" w:rsidRDefault="0086522A" w:rsidP="002958B1">
            <w:r w:rsidRPr="002958B1">
              <w:t>DG Health and Food Safety, Unit A4-Multilateral International Relations</w:t>
            </w:r>
          </w:p>
          <w:p w14:paraId="3D61C819" w14:textId="77777777" w:rsidR="005E2D23" w:rsidRPr="00D338A7" w:rsidRDefault="0086522A" w:rsidP="002958B1">
            <w:pPr>
              <w:rPr>
                <w:lang w:val="fr-CH"/>
              </w:rPr>
            </w:pPr>
            <w:r w:rsidRPr="00D338A7">
              <w:rPr>
                <w:lang w:val="fr-CH"/>
              </w:rPr>
              <w:t>Rue Froissart 101</w:t>
            </w:r>
          </w:p>
          <w:p w14:paraId="6B463202" w14:textId="77777777" w:rsidR="005E2D23" w:rsidRPr="00D338A7" w:rsidRDefault="0086522A" w:rsidP="002958B1">
            <w:pPr>
              <w:rPr>
                <w:lang w:val="fr-CH"/>
              </w:rPr>
            </w:pPr>
            <w:r w:rsidRPr="00D338A7">
              <w:rPr>
                <w:lang w:val="fr-CH"/>
              </w:rPr>
              <w:t>B-1049 Brussels</w:t>
            </w:r>
          </w:p>
          <w:p w14:paraId="7EF96923" w14:textId="77777777" w:rsidR="005E2D23" w:rsidRPr="00D338A7" w:rsidRDefault="0086522A" w:rsidP="002958B1">
            <w:pPr>
              <w:rPr>
                <w:lang w:val="fr-CH"/>
              </w:rPr>
            </w:pPr>
            <w:r w:rsidRPr="00D338A7">
              <w:rPr>
                <w:lang w:val="fr-CH"/>
              </w:rPr>
              <w:t>Tel: +(32 2) 29 54263</w:t>
            </w:r>
          </w:p>
          <w:p w14:paraId="41437201" w14:textId="77777777" w:rsidR="005E2D23" w:rsidRPr="002958B1" w:rsidRDefault="0086522A" w:rsidP="002958B1">
            <w:r w:rsidRPr="002958B1">
              <w:t xml:space="preserve">E-mail: </w:t>
            </w:r>
            <w:hyperlink r:id="rId8" w:history="1">
              <w:r w:rsidRPr="002958B1">
                <w:rPr>
                  <w:color w:val="0000FF"/>
                  <w:u w:val="single"/>
                </w:rPr>
                <w:t>sps@ec.europa.eu</w:t>
              </w:r>
            </w:hyperlink>
          </w:p>
          <w:p w14:paraId="537967CE" w14:textId="77777777" w:rsidR="005E2D23" w:rsidRPr="002958B1" w:rsidRDefault="0086522A" w:rsidP="002958B1">
            <w:r w:rsidRPr="002958B1">
              <w:t xml:space="preserve"> </w:t>
            </w:r>
          </w:p>
        </w:tc>
      </w:tr>
    </w:tbl>
    <w:p w14:paraId="7B901733" w14:textId="77777777" w:rsidR="008129C3" w:rsidRPr="002958B1" w:rsidRDefault="008129C3" w:rsidP="002958B1"/>
    <w:p w14:paraId="61D6E833" w14:textId="77777777" w:rsidR="00A14839" w:rsidRPr="002958B1" w:rsidRDefault="0086522A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D338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383EB" w14:textId="77777777" w:rsidR="0086522A" w:rsidRDefault="0086522A">
      <w:r>
        <w:separator/>
      </w:r>
    </w:p>
  </w:endnote>
  <w:endnote w:type="continuationSeparator" w:id="0">
    <w:p w14:paraId="5428316F" w14:textId="77777777" w:rsidR="0086522A" w:rsidRDefault="0086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15CD7" w14:textId="77777777" w:rsidR="008129C3" w:rsidRPr="00D338A7" w:rsidRDefault="0086522A" w:rsidP="00D338A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0944F" w14:textId="77777777" w:rsidR="008129C3" w:rsidRPr="00D338A7" w:rsidRDefault="0086522A" w:rsidP="00D338A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C450A" w14:textId="77777777" w:rsidR="00946533" w:rsidRPr="002958B1" w:rsidRDefault="0086522A">
    <w:pPr>
      <w:pStyle w:val="Footer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A63E7" w14:textId="77777777" w:rsidR="0086522A" w:rsidRDefault="0086522A">
      <w:r>
        <w:separator/>
      </w:r>
    </w:p>
  </w:footnote>
  <w:footnote w:type="continuationSeparator" w:id="0">
    <w:p w14:paraId="40A379B4" w14:textId="77777777" w:rsidR="0086522A" w:rsidRDefault="00865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F0FD3" w14:textId="77777777" w:rsidR="00D338A7" w:rsidRPr="00D338A7" w:rsidRDefault="0086522A" w:rsidP="00D338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fr-CH"/>
      </w:rPr>
    </w:pPr>
    <w:r w:rsidRPr="00D338A7">
      <w:rPr>
        <w:lang w:val="fr-CH"/>
      </w:rPr>
      <w:t>G/SPS/N/EU/798/Corr.1</w:t>
    </w:r>
  </w:p>
  <w:p w14:paraId="168EE98C" w14:textId="77777777" w:rsidR="00D338A7" w:rsidRPr="00D338A7" w:rsidRDefault="00D338A7" w:rsidP="00D338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fr-CH"/>
      </w:rPr>
    </w:pPr>
  </w:p>
  <w:p w14:paraId="03A255D0" w14:textId="77777777" w:rsidR="00D338A7" w:rsidRPr="00D338A7" w:rsidRDefault="0086522A" w:rsidP="00D338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38A7">
      <w:t xml:space="preserve">- </w:t>
    </w:r>
    <w:r w:rsidRPr="00D338A7">
      <w:fldChar w:fldCharType="begin"/>
    </w:r>
    <w:r w:rsidRPr="00D338A7">
      <w:instrText xml:space="preserve"> PAGE </w:instrText>
    </w:r>
    <w:r w:rsidRPr="00D338A7">
      <w:fldChar w:fldCharType="separate"/>
    </w:r>
    <w:r w:rsidRPr="00D338A7">
      <w:rPr>
        <w:noProof/>
      </w:rPr>
      <w:t>1</w:t>
    </w:r>
    <w:r w:rsidRPr="00D338A7">
      <w:fldChar w:fldCharType="end"/>
    </w:r>
    <w:r w:rsidRPr="00D338A7">
      <w:t xml:space="preserve"> -</w:t>
    </w:r>
  </w:p>
  <w:p w14:paraId="05C2B7A6" w14:textId="77777777" w:rsidR="008129C3" w:rsidRPr="00D338A7" w:rsidRDefault="008129C3" w:rsidP="00D338A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C62F8" w14:textId="77777777" w:rsidR="00D338A7" w:rsidRPr="00D338A7" w:rsidRDefault="0086522A" w:rsidP="00D338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fr-CH"/>
      </w:rPr>
    </w:pPr>
    <w:r w:rsidRPr="00D338A7">
      <w:rPr>
        <w:lang w:val="fr-CH"/>
      </w:rPr>
      <w:t>G/SPS/N/EU/798/Corr.1</w:t>
    </w:r>
  </w:p>
  <w:p w14:paraId="67DDB515" w14:textId="77777777" w:rsidR="00D338A7" w:rsidRPr="00D338A7" w:rsidRDefault="00D338A7" w:rsidP="00D338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fr-CH"/>
      </w:rPr>
    </w:pPr>
  </w:p>
  <w:p w14:paraId="3F78E389" w14:textId="77777777" w:rsidR="00D338A7" w:rsidRPr="00D338A7" w:rsidRDefault="0086522A" w:rsidP="00D338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38A7">
      <w:t xml:space="preserve">- </w:t>
    </w:r>
    <w:r w:rsidRPr="00D338A7">
      <w:fldChar w:fldCharType="begin"/>
    </w:r>
    <w:r w:rsidRPr="00D338A7">
      <w:instrText xml:space="preserve"> PAGE </w:instrText>
    </w:r>
    <w:r w:rsidRPr="00D338A7">
      <w:fldChar w:fldCharType="separate"/>
    </w:r>
    <w:r w:rsidRPr="00D338A7">
      <w:rPr>
        <w:noProof/>
      </w:rPr>
      <w:t>1</w:t>
    </w:r>
    <w:r w:rsidRPr="00D338A7">
      <w:fldChar w:fldCharType="end"/>
    </w:r>
    <w:r w:rsidRPr="00D338A7">
      <w:t xml:space="preserve"> -</w:t>
    </w:r>
  </w:p>
  <w:p w14:paraId="1BBDD0BE" w14:textId="77777777" w:rsidR="008129C3" w:rsidRPr="00D338A7" w:rsidRDefault="008129C3" w:rsidP="00D338A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06387" w14:paraId="319BC7A7" w14:textId="77777777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E51F55" w14:textId="77777777" w:rsidR="00ED54E0" w:rsidRPr="008129C3" w:rsidRDefault="00ED54E0" w:rsidP="002E5F48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F00926" w14:textId="77777777" w:rsidR="00ED54E0" w:rsidRPr="008129C3" w:rsidRDefault="0086522A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D06387" w14:paraId="31729E7E" w14:textId="77777777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0472B22" w14:textId="77777777" w:rsidR="00ED54E0" w:rsidRPr="008129C3" w:rsidRDefault="0086522A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67E6651" wp14:editId="0A27F95C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890665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54E8C8D" w14:textId="77777777"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D06387" w:rsidRPr="004C0221" w14:paraId="4D8F65D3" w14:textId="77777777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5371421" w14:textId="77777777"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0BECFB" w14:textId="77777777" w:rsidR="00D338A7" w:rsidRPr="00D338A7" w:rsidRDefault="0086522A" w:rsidP="00F04C9A">
          <w:pPr>
            <w:jc w:val="right"/>
            <w:rPr>
              <w:b/>
              <w:szCs w:val="16"/>
              <w:lang w:val="fr-CH"/>
            </w:rPr>
          </w:pPr>
          <w:bookmarkStart w:id="1" w:name="bmkSymbols"/>
          <w:r w:rsidRPr="00D338A7">
            <w:rPr>
              <w:b/>
              <w:szCs w:val="16"/>
              <w:lang w:val="fr-CH"/>
            </w:rPr>
            <w:t>G/SPS/N/EU/798/Corr.1</w:t>
          </w:r>
          <w:bookmarkEnd w:id="1"/>
        </w:p>
      </w:tc>
    </w:tr>
    <w:tr w:rsidR="00D06387" w:rsidRPr="00CB10D8" w14:paraId="3A2ABE16" w14:textId="77777777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42273F" w14:textId="77777777" w:rsidR="00ED54E0" w:rsidRPr="00D338A7" w:rsidRDefault="00ED54E0" w:rsidP="002E5F48">
          <w:pPr>
            <w:rPr>
              <w:lang w:val="fr-CH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E85C54" w14:textId="1C820BEC" w:rsidR="00ED54E0" w:rsidRPr="00D338A7" w:rsidRDefault="00CB10D8" w:rsidP="002E5F48">
          <w:pPr>
            <w:jc w:val="right"/>
            <w:rPr>
              <w:szCs w:val="16"/>
              <w:lang w:val="fr-CH"/>
            </w:rPr>
          </w:pPr>
          <w:bookmarkStart w:id="2" w:name="bmkDate"/>
          <w:bookmarkStart w:id="3" w:name="spsDateDistribution"/>
          <w:bookmarkEnd w:id="2"/>
          <w:bookmarkEnd w:id="3"/>
          <w:r>
            <w:rPr>
              <w:szCs w:val="16"/>
              <w:lang w:val="fr-CH"/>
            </w:rPr>
            <w:t xml:space="preserve">18 </w:t>
          </w:r>
          <w:proofErr w:type="spellStart"/>
          <w:r>
            <w:rPr>
              <w:szCs w:val="16"/>
              <w:lang w:val="fr-CH"/>
            </w:rPr>
            <w:t>October</w:t>
          </w:r>
          <w:proofErr w:type="spellEnd"/>
          <w:r>
            <w:rPr>
              <w:szCs w:val="16"/>
              <w:lang w:val="fr-CH"/>
            </w:rPr>
            <w:t xml:space="preserve"> 2024</w:t>
          </w:r>
        </w:p>
      </w:tc>
    </w:tr>
    <w:tr w:rsidR="00D06387" w14:paraId="23BD0F76" w14:textId="77777777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CB14FB" w14:textId="471DCCD0" w:rsidR="00ED54E0" w:rsidRPr="008129C3" w:rsidRDefault="0086522A" w:rsidP="002E5F48">
          <w:pPr>
            <w:jc w:val="left"/>
            <w:rPr>
              <w:b/>
            </w:rPr>
          </w:pPr>
          <w:bookmarkStart w:id="4" w:name="bmkSerial"/>
          <w:r w:rsidRPr="002958B1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CB10D8">
            <w:rPr>
              <w:color w:val="FF0000"/>
              <w:szCs w:val="16"/>
            </w:rPr>
            <w:t>24-</w:t>
          </w:r>
          <w:r w:rsidR="004C0221">
            <w:rPr>
              <w:color w:val="FF0000"/>
              <w:szCs w:val="16"/>
            </w:rPr>
            <w:t>7371</w:t>
          </w:r>
          <w:r w:rsidRPr="002958B1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F0A37F" w14:textId="77777777" w:rsidR="00ED54E0" w:rsidRPr="008129C3" w:rsidRDefault="0086522A" w:rsidP="002E5F48">
          <w:pPr>
            <w:jc w:val="right"/>
            <w:rPr>
              <w:szCs w:val="16"/>
            </w:rPr>
          </w:pPr>
          <w:bookmarkStart w:id="6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6"/>
        </w:p>
      </w:tc>
    </w:tr>
    <w:tr w:rsidR="00D06387" w14:paraId="6F943EBB" w14:textId="77777777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06F0EB" w14:textId="77777777" w:rsidR="00ED54E0" w:rsidRPr="008129C3" w:rsidRDefault="0086522A" w:rsidP="002E5F48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55330C" w14:textId="77777777" w:rsidR="00ED54E0" w:rsidRPr="002958B1" w:rsidRDefault="0086522A" w:rsidP="00182AFA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253770F0" w14:textId="77777777" w:rsidR="00ED54E0" w:rsidRPr="002958B1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EEA74D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DD28624" w:tentative="1">
      <w:start w:val="1"/>
      <w:numFmt w:val="lowerLetter"/>
      <w:lvlText w:val="%2."/>
      <w:lvlJc w:val="left"/>
      <w:pPr>
        <w:ind w:left="1080" w:hanging="360"/>
      </w:pPr>
    </w:lvl>
    <w:lvl w:ilvl="2" w:tplc="9E4C5BE8" w:tentative="1">
      <w:start w:val="1"/>
      <w:numFmt w:val="lowerRoman"/>
      <w:lvlText w:val="%3."/>
      <w:lvlJc w:val="right"/>
      <w:pPr>
        <w:ind w:left="1800" w:hanging="180"/>
      </w:pPr>
    </w:lvl>
    <w:lvl w:ilvl="3" w:tplc="6EA2BEDA" w:tentative="1">
      <w:start w:val="1"/>
      <w:numFmt w:val="decimal"/>
      <w:lvlText w:val="%4."/>
      <w:lvlJc w:val="left"/>
      <w:pPr>
        <w:ind w:left="2520" w:hanging="360"/>
      </w:pPr>
    </w:lvl>
    <w:lvl w:ilvl="4" w:tplc="47A88FFE" w:tentative="1">
      <w:start w:val="1"/>
      <w:numFmt w:val="lowerLetter"/>
      <w:lvlText w:val="%5."/>
      <w:lvlJc w:val="left"/>
      <w:pPr>
        <w:ind w:left="3240" w:hanging="360"/>
      </w:pPr>
    </w:lvl>
    <w:lvl w:ilvl="5" w:tplc="84F4F1FE" w:tentative="1">
      <w:start w:val="1"/>
      <w:numFmt w:val="lowerRoman"/>
      <w:lvlText w:val="%6."/>
      <w:lvlJc w:val="right"/>
      <w:pPr>
        <w:ind w:left="3960" w:hanging="180"/>
      </w:pPr>
    </w:lvl>
    <w:lvl w:ilvl="6" w:tplc="60A03C10" w:tentative="1">
      <w:start w:val="1"/>
      <w:numFmt w:val="decimal"/>
      <w:lvlText w:val="%7."/>
      <w:lvlJc w:val="left"/>
      <w:pPr>
        <w:ind w:left="4680" w:hanging="360"/>
      </w:pPr>
    </w:lvl>
    <w:lvl w:ilvl="7" w:tplc="BEBA7012" w:tentative="1">
      <w:start w:val="1"/>
      <w:numFmt w:val="lowerLetter"/>
      <w:lvlText w:val="%8."/>
      <w:lvlJc w:val="left"/>
      <w:pPr>
        <w:ind w:left="5400" w:hanging="360"/>
      </w:pPr>
    </w:lvl>
    <w:lvl w:ilvl="8" w:tplc="EB6E89B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1083531">
    <w:abstractNumId w:val="9"/>
  </w:num>
  <w:num w:numId="2" w16cid:durableId="427777986">
    <w:abstractNumId w:val="7"/>
  </w:num>
  <w:num w:numId="3" w16cid:durableId="2104298708">
    <w:abstractNumId w:val="6"/>
  </w:num>
  <w:num w:numId="4" w16cid:durableId="2144499517">
    <w:abstractNumId w:val="5"/>
  </w:num>
  <w:num w:numId="5" w16cid:durableId="1438254499">
    <w:abstractNumId w:val="4"/>
  </w:num>
  <w:num w:numId="6" w16cid:durableId="545142923">
    <w:abstractNumId w:val="12"/>
  </w:num>
  <w:num w:numId="7" w16cid:durableId="266886881">
    <w:abstractNumId w:val="11"/>
  </w:num>
  <w:num w:numId="8" w16cid:durableId="1158378139">
    <w:abstractNumId w:val="10"/>
  </w:num>
  <w:num w:numId="9" w16cid:durableId="15482239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0531173">
    <w:abstractNumId w:val="13"/>
  </w:num>
  <w:num w:numId="11" w16cid:durableId="782581473">
    <w:abstractNumId w:val="8"/>
  </w:num>
  <w:num w:numId="12" w16cid:durableId="1777484248">
    <w:abstractNumId w:val="3"/>
  </w:num>
  <w:num w:numId="13" w16cid:durableId="1130054052">
    <w:abstractNumId w:val="2"/>
  </w:num>
  <w:num w:numId="14" w16cid:durableId="2106923621">
    <w:abstractNumId w:val="1"/>
  </w:num>
  <w:num w:numId="15" w16cid:durableId="869415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C3"/>
    <w:rsid w:val="00004F97"/>
    <w:rsid w:val="000272F6"/>
    <w:rsid w:val="00037AC4"/>
    <w:rsid w:val="000423BF"/>
    <w:rsid w:val="000A4945"/>
    <w:rsid w:val="000B31E1"/>
    <w:rsid w:val="0011356B"/>
    <w:rsid w:val="00114D7C"/>
    <w:rsid w:val="0013337F"/>
    <w:rsid w:val="00157D72"/>
    <w:rsid w:val="00182AFA"/>
    <w:rsid w:val="00182B84"/>
    <w:rsid w:val="001E291F"/>
    <w:rsid w:val="00217004"/>
    <w:rsid w:val="00233408"/>
    <w:rsid w:val="0027067B"/>
    <w:rsid w:val="002958B1"/>
    <w:rsid w:val="00296190"/>
    <w:rsid w:val="002E5F48"/>
    <w:rsid w:val="003572B4"/>
    <w:rsid w:val="003832F0"/>
    <w:rsid w:val="003D3363"/>
    <w:rsid w:val="003E3732"/>
    <w:rsid w:val="00467032"/>
    <w:rsid w:val="0046754A"/>
    <w:rsid w:val="004A1828"/>
    <w:rsid w:val="004C0221"/>
    <w:rsid w:val="004F203A"/>
    <w:rsid w:val="00525941"/>
    <w:rsid w:val="005336B8"/>
    <w:rsid w:val="00547B5F"/>
    <w:rsid w:val="005620B4"/>
    <w:rsid w:val="00587A22"/>
    <w:rsid w:val="005B04B9"/>
    <w:rsid w:val="005B68C7"/>
    <w:rsid w:val="005B7054"/>
    <w:rsid w:val="005D5981"/>
    <w:rsid w:val="005E2D23"/>
    <w:rsid w:val="005F30CB"/>
    <w:rsid w:val="00612644"/>
    <w:rsid w:val="00614270"/>
    <w:rsid w:val="00674CCD"/>
    <w:rsid w:val="006A15AB"/>
    <w:rsid w:val="006A51BC"/>
    <w:rsid w:val="006F5826"/>
    <w:rsid w:val="00700181"/>
    <w:rsid w:val="007141CF"/>
    <w:rsid w:val="00745146"/>
    <w:rsid w:val="007577E3"/>
    <w:rsid w:val="00760DB3"/>
    <w:rsid w:val="007E6507"/>
    <w:rsid w:val="007F2B8E"/>
    <w:rsid w:val="00807247"/>
    <w:rsid w:val="008129C3"/>
    <w:rsid w:val="00840C2B"/>
    <w:rsid w:val="0086522A"/>
    <w:rsid w:val="008739FD"/>
    <w:rsid w:val="00893E85"/>
    <w:rsid w:val="008E0C5D"/>
    <w:rsid w:val="008E372C"/>
    <w:rsid w:val="0091351D"/>
    <w:rsid w:val="00944AB7"/>
    <w:rsid w:val="00946533"/>
    <w:rsid w:val="009A5CCF"/>
    <w:rsid w:val="009A6F54"/>
    <w:rsid w:val="00A1119A"/>
    <w:rsid w:val="00A14839"/>
    <w:rsid w:val="00A6057A"/>
    <w:rsid w:val="00A60DBE"/>
    <w:rsid w:val="00A70F83"/>
    <w:rsid w:val="00A74017"/>
    <w:rsid w:val="00AA332C"/>
    <w:rsid w:val="00AA54E0"/>
    <w:rsid w:val="00AC27F8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E4BAA"/>
    <w:rsid w:val="00BE5468"/>
    <w:rsid w:val="00C11EAC"/>
    <w:rsid w:val="00C270A5"/>
    <w:rsid w:val="00C305D7"/>
    <w:rsid w:val="00C30F2A"/>
    <w:rsid w:val="00C43456"/>
    <w:rsid w:val="00C65C0C"/>
    <w:rsid w:val="00C808FC"/>
    <w:rsid w:val="00C84C37"/>
    <w:rsid w:val="00C957B2"/>
    <w:rsid w:val="00CB10D8"/>
    <w:rsid w:val="00CD7D97"/>
    <w:rsid w:val="00CE3EE6"/>
    <w:rsid w:val="00CE4BA1"/>
    <w:rsid w:val="00D000C7"/>
    <w:rsid w:val="00D06387"/>
    <w:rsid w:val="00D338A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5B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Bullet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958B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958B1"/>
    <w:rPr>
      <w:szCs w:val="20"/>
    </w:rPr>
  </w:style>
  <w:style w:type="character" w:customStyle="1" w:styleId="EndnoteTextChar">
    <w:name w:val="Endnote Text Char"/>
    <w:link w:val="EndnoteText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958B1"/>
    <w:pPr>
      <w:ind w:left="567" w:right="567" w:firstLine="0"/>
    </w:pPr>
  </w:style>
  <w:style w:type="character" w:styleId="FootnoteReference">
    <w:name w:val="footnote reference"/>
    <w:uiPriority w:val="5"/>
    <w:rsid w:val="002958B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958B1"/>
  </w:style>
  <w:style w:type="paragraph" w:styleId="BlockText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8B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958B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958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58B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958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58B1"/>
  </w:style>
  <w:style w:type="character" w:customStyle="1" w:styleId="DateChar">
    <w:name w:val="Date Ch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958B1"/>
  </w:style>
  <w:style w:type="character" w:customStyle="1" w:styleId="E-mailSignatureChar">
    <w:name w:val="E-mail Signature Char"/>
    <w:link w:val="E-mail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958B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958B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958B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958B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958B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958B1"/>
    <w:rPr>
      <w:lang w:val="en-GB"/>
    </w:rPr>
  </w:style>
  <w:style w:type="paragraph" w:styleId="List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958B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958B1"/>
    <w:rPr>
      <w:lang w:val="en-GB"/>
    </w:rPr>
  </w:style>
  <w:style w:type="character" w:styleId="PlaceholderText">
    <w:name w:val="Placeholder Text"/>
    <w:uiPriority w:val="99"/>
    <w:semiHidden/>
    <w:rsid w:val="002958B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958B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958B1"/>
  </w:style>
  <w:style w:type="character" w:customStyle="1" w:styleId="SalutationChar">
    <w:name w:val="Salutation Char"/>
    <w:link w:val="Salutation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958B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958B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ec.europa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79506e17-b55c-42dc-8b0a-85129dd4a7bd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43AF772A-F8C4-454F-8496-1F14ADFA3AE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870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6</cp:revision>
  <dcterms:created xsi:type="dcterms:W3CDTF">2018-10-15T07:14:00Z</dcterms:created>
  <dcterms:modified xsi:type="dcterms:W3CDTF">2024-10-18T14:37:00Z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G/SPS/N/EU/798/Corr.1</vt:lpwstr>
  </property>
  <property fmtid="{D5CDD505-2E9C-101B-9397-08002B2CF9AE}" pid="3" name="TitusGUID">
    <vt:lpwstr>79506e17-b55c-42dc-8b0a-85129dd4a7bd</vt:lpwstr>
  </property>
  <property fmtid="{D5CDD505-2E9C-101B-9397-08002B2CF9AE}" pid="4" name="WTOCLASSIFICATION">
    <vt:lpwstr>WTO OFFICIAL</vt:lpwstr>
  </property>
</Properties>
</file>