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0168" w14:textId="77777777" w:rsidR="00EA4725" w:rsidRPr="00441372" w:rsidRDefault="00215DE2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0072F6" w14:paraId="1FB2BE02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BE9BF0F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5378D7" w14:textId="77777777" w:rsidR="00EA4725" w:rsidRPr="00441372" w:rsidRDefault="00215DE2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3A4FBA81" w14:textId="77777777" w:rsidR="00EA4725" w:rsidRPr="00441372" w:rsidRDefault="00215DE2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0072F6" w14:paraId="68D857D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300FB8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D7DA23" w14:textId="77777777" w:rsidR="00EA4725" w:rsidRPr="00441372" w:rsidRDefault="00215DE2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Consumer Affairs Agency (CAA)</w:t>
            </w:r>
            <w:bookmarkEnd w:id="5"/>
          </w:p>
        </w:tc>
      </w:tr>
      <w:tr w:rsidR="000072F6" w14:paraId="3F73144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ADC45E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532303" w14:textId="77777777" w:rsidR="00EA4725" w:rsidRPr="00441372" w:rsidRDefault="00215DE2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Apparatus, containers and packaging for food</w:t>
            </w:r>
            <w:bookmarkEnd w:id="7"/>
          </w:p>
        </w:tc>
      </w:tr>
      <w:tr w:rsidR="000072F6" w14:paraId="5933315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DD3704" w14:textId="77777777" w:rsidR="00EA4725" w:rsidRPr="00441372" w:rsidRDefault="00215D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D9464C8" w14:textId="77777777" w:rsidR="00EA4725" w:rsidRPr="00441372" w:rsidRDefault="00215DE2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0EAF558" w14:textId="77777777" w:rsidR="00EA4725" w:rsidRPr="00441372" w:rsidRDefault="00215D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20D2FCA6" w14:textId="77777777" w:rsidR="00EA4725" w:rsidRPr="00441372" w:rsidRDefault="00215D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0072F6" w14:paraId="30DF955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F7AF12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790C78" w14:textId="77777777" w:rsidR="00EA4725" w:rsidRDefault="00215DE2" w:rsidP="00455E18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Amendment to the Specifications and Standards for Foods, Food Additives, Etc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1A9A69F5" w14:textId="42ED01E1" w:rsidR="00455E18" w:rsidRPr="00441372" w:rsidRDefault="00215DE2" w:rsidP="00455E18">
            <w:pPr>
              <w:spacing w:before="120" w:after="120"/>
            </w:pPr>
            <w:r>
              <w:fldChar w:fldCharType="begin"/>
            </w:r>
            <w:r>
              <w:instrText>HYPERLINK "https://members.wto.org/crnattachments/2024/SPS/JPN/24_03128_00_e.pdf" \t "_blank"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https://members.wto.org/crnattachments/2024/SPS/JPN/24_03128_00_e.pdf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0072F6" w14:paraId="7A4490D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706946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8346EB" w14:textId="77777777" w:rsidR="00EA4725" w:rsidRPr="00441372" w:rsidRDefault="00215DE2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Amendment to the specifications for synthetic resin used for apparatus, containers, and packaging.</w:t>
            </w:r>
            <w:bookmarkEnd w:id="23"/>
          </w:p>
        </w:tc>
      </w:tr>
      <w:tr w:rsidR="000072F6" w14:paraId="257867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748DE6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7480A8" w14:textId="77777777" w:rsidR="00EA4725" w:rsidRPr="00441372" w:rsidRDefault="00215DE2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0072F6" w14:paraId="3A8F02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1B0164" w14:textId="77777777" w:rsidR="00EA4725" w:rsidRPr="00441372" w:rsidRDefault="00215DE2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111D38" w14:textId="77777777" w:rsidR="00EA4725" w:rsidRPr="00441372" w:rsidRDefault="00215DE2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659A902F" w14:textId="77777777" w:rsidR="00EA4725" w:rsidRPr="00441372" w:rsidRDefault="00215DE2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759A46AC" w14:textId="77777777" w:rsidR="00EA4725" w:rsidRPr="00441372" w:rsidRDefault="00215D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A961F08" w14:textId="77777777" w:rsidR="00EA4725" w:rsidRPr="00441372" w:rsidRDefault="00215D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</w:t>
            </w:r>
            <w:proofErr w:type="spellStart"/>
            <w:r w:rsidRPr="00441372">
              <w:rPr>
                <w:b/>
                <w:i/>
              </w:rPr>
              <w:t>ISPM</w:t>
            </w:r>
            <w:proofErr w:type="spellEnd"/>
            <w:r w:rsidRPr="00441372">
              <w:rPr>
                <w:b/>
                <w:i/>
              </w:rPr>
              <w:t xml:space="preserve">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2C315B23" w14:textId="77777777" w:rsidR="00EA4725" w:rsidRPr="00441372" w:rsidRDefault="00215DE2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C821066" w14:textId="77777777" w:rsidR="00EA4725" w:rsidRPr="00441372" w:rsidRDefault="00215DE2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4BC0C39" w14:textId="77777777" w:rsidR="00EA4725" w:rsidRPr="00441372" w:rsidRDefault="00215DE2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D2DA139" w14:textId="77777777" w:rsidR="00EA4725" w:rsidRPr="00441372" w:rsidRDefault="00215DE2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0072F6" w14:paraId="6E4CC7B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633080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072CC1" w14:textId="76030A25" w:rsidR="00455E18" w:rsidRPr="00653E70" w:rsidRDefault="00215DE2" w:rsidP="00653E70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When</w:t>
            </w:r>
            <w:r w:rsidR="00653E70">
              <w:t> </w:t>
            </w:r>
            <w:r w:rsidRPr="0065690F">
              <w:t xml:space="preserve">adopted, this amendment will be published in </w:t>
            </w:r>
            <w:proofErr w:type="spellStart"/>
            <w:r w:rsidRPr="0065690F">
              <w:t>Kampo</w:t>
            </w:r>
            <w:proofErr w:type="spellEnd"/>
            <w:r w:rsidRPr="0065690F">
              <w:t xml:space="preserve"> (Official Government Gazette)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Japanese)</w:t>
            </w:r>
            <w:bookmarkEnd w:id="57"/>
            <w:r w:rsidR="00653E70">
              <w:rPr>
                <w:bCs/>
              </w:rPr>
              <w:t>.</w:t>
            </w:r>
          </w:p>
        </w:tc>
      </w:tr>
      <w:tr w:rsidR="000072F6" w14:paraId="142F043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6D55C" w14:textId="77777777" w:rsidR="00EA4725" w:rsidRPr="00441372" w:rsidRDefault="00215DE2" w:rsidP="00653E70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3D31C" w14:textId="77777777" w:rsidR="00EA4725" w:rsidRPr="00441372" w:rsidRDefault="00215DE2" w:rsidP="00653E70">
            <w:pPr>
              <w:keepNext/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As soon as possible after the final date of the comment period.</w:t>
            </w:r>
            <w:bookmarkEnd w:id="59"/>
          </w:p>
          <w:p w14:paraId="3F46A4DA" w14:textId="77777777" w:rsidR="00EA4725" w:rsidRPr="00441372" w:rsidRDefault="00215DE2" w:rsidP="00653E70">
            <w:pPr>
              <w:keepNext/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As soon as possible after the final date of the comment period.</w:t>
            </w:r>
            <w:bookmarkEnd w:id="61"/>
          </w:p>
        </w:tc>
      </w:tr>
      <w:tr w:rsidR="000072F6" w14:paraId="58D07D7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C123E4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ADC57" w14:textId="77777777" w:rsidR="00EA4725" w:rsidRPr="00441372" w:rsidRDefault="00215DE2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 June 2025</w:t>
            </w:r>
            <w:bookmarkEnd w:id="65"/>
          </w:p>
          <w:p w14:paraId="0033A869" w14:textId="77777777" w:rsidR="00EA4725" w:rsidRPr="00441372" w:rsidRDefault="00215DE2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0072F6" w:rsidRPr="006B47EF" w14:paraId="50F982E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6A1659" w14:textId="77777777" w:rsidR="00EA4725" w:rsidRPr="00441372" w:rsidRDefault="00215DE2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E82D92" w14:textId="2CC71BD0" w:rsidR="00EA4725" w:rsidRPr="00441372" w:rsidRDefault="00215DE2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="00A5310E">
              <w:t>7</w:t>
            </w:r>
            <w:r w:rsidRPr="0065690F">
              <w:t xml:space="preserve"> July 2024</w:t>
            </w:r>
            <w:bookmarkEnd w:id="72"/>
          </w:p>
          <w:p w14:paraId="7F2920B0" w14:textId="77777777" w:rsidR="00EA4725" w:rsidRPr="00441372" w:rsidRDefault="00215DE2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7D7FA71" w14:textId="77777777" w:rsidR="00BD3354" w:rsidRPr="0065690F" w:rsidRDefault="00215DE2" w:rsidP="00441372">
            <w:r w:rsidRPr="0065690F">
              <w:t>Japan Enquiry Point</w:t>
            </w:r>
          </w:p>
          <w:p w14:paraId="63AFC0A7" w14:textId="77777777" w:rsidR="00BD3354" w:rsidRPr="0065690F" w:rsidRDefault="00215DE2" w:rsidP="00441372">
            <w:r w:rsidRPr="0065690F">
              <w:t>International Trade Division</w:t>
            </w:r>
          </w:p>
          <w:p w14:paraId="687EAD51" w14:textId="77777777" w:rsidR="00BD3354" w:rsidRPr="0065690F" w:rsidRDefault="00215DE2" w:rsidP="00441372">
            <w:r w:rsidRPr="0065690F">
              <w:t>Economic Affairs Bureau</w:t>
            </w:r>
          </w:p>
          <w:p w14:paraId="5ECBF6C8" w14:textId="77777777" w:rsidR="00BD3354" w:rsidRPr="0065690F" w:rsidRDefault="00215DE2" w:rsidP="00441372">
            <w:r w:rsidRPr="0065690F">
              <w:t>Ministry of Foreign Affairs</w:t>
            </w:r>
          </w:p>
          <w:p w14:paraId="51C7483F" w14:textId="77777777" w:rsidR="00BD3354" w:rsidRPr="00653E70" w:rsidRDefault="00215DE2" w:rsidP="00441372">
            <w:pPr>
              <w:rPr>
                <w:lang w:val="fr-CH"/>
              </w:rPr>
            </w:pPr>
            <w:r w:rsidRPr="00653E70">
              <w:rPr>
                <w:lang w:val="fr-CH"/>
              </w:rPr>
              <w:t>Fax: +(81 3) 5501 8343</w:t>
            </w:r>
          </w:p>
          <w:p w14:paraId="652B80CF" w14:textId="77777777" w:rsidR="00BD3354" w:rsidRPr="00653E70" w:rsidRDefault="00215DE2" w:rsidP="00441372">
            <w:pPr>
              <w:spacing w:after="120"/>
              <w:rPr>
                <w:lang w:val="fr-CH"/>
              </w:rPr>
            </w:pPr>
            <w:r w:rsidRPr="00653E70">
              <w:rPr>
                <w:lang w:val="fr-CH"/>
              </w:rPr>
              <w:t xml:space="preserve">E-mail: </w:t>
            </w:r>
            <w:hyperlink r:id="rId8" w:history="1">
              <w:r w:rsidRPr="00653E70">
                <w:rPr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79"/>
          </w:p>
        </w:tc>
      </w:tr>
      <w:tr w:rsidR="000072F6" w:rsidRPr="006B47EF" w14:paraId="3FE78730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F20B65C" w14:textId="77777777" w:rsidR="00EA4725" w:rsidRPr="00441372" w:rsidRDefault="00215DE2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500AF5A" w14:textId="77777777" w:rsidR="00EA4725" w:rsidRPr="00441372" w:rsidRDefault="00215DE2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653F7EC" w14:textId="77777777" w:rsidR="00EA4725" w:rsidRPr="0065690F" w:rsidRDefault="00215D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4E5AE5AF" w14:textId="77777777" w:rsidR="00EA4725" w:rsidRPr="0065690F" w:rsidRDefault="00215D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102A5952" w14:textId="77777777" w:rsidR="00EA4725" w:rsidRPr="0065690F" w:rsidRDefault="00215D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43B16419" w14:textId="77777777" w:rsidR="00EA4725" w:rsidRPr="0065690F" w:rsidRDefault="00215DE2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0759ED99" w14:textId="77777777" w:rsidR="00EA4725" w:rsidRPr="00653E70" w:rsidRDefault="00215DE2" w:rsidP="00F3021D">
            <w:pPr>
              <w:keepNext/>
              <w:keepLines/>
              <w:rPr>
                <w:bCs/>
                <w:lang w:val="fr-CH"/>
              </w:rPr>
            </w:pPr>
            <w:r w:rsidRPr="00653E70">
              <w:rPr>
                <w:bCs/>
                <w:lang w:val="fr-CH"/>
              </w:rPr>
              <w:t>Fax: +(81 3) 5501 8343</w:t>
            </w:r>
          </w:p>
          <w:p w14:paraId="1FFCCA3F" w14:textId="77777777" w:rsidR="00EA4725" w:rsidRPr="00653E70" w:rsidRDefault="00215DE2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653E70">
              <w:rPr>
                <w:bCs/>
                <w:lang w:val="fr-CH"/>
              </w:rPr>
              <w:t xml:space="preserve">E-mail: </w:t>
            </w:r>
            <w:hyperlink r:id="rId9" w:history="1">
              <w:r w:rsidRPr="00653E70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303A0E09" w14:textId="77777777" w:rsidR="007141CF" w:rsidRPr="00653E70" w:rsidRDefault="007141CF" w:rsidP="00441372">
      <w:pPr>
        <w:rPr>
          <w:lang w:val="fr-CH"/>
        </w:rPr>
      </w:pPr>
    </w:p>
    <w:sectPr w:rsidR="007141CF" w:rsidRPr="00653E70" w:rsidSect="00653E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65B8" w14:textId="77777777" w:rsidR="00215DE2" w:rsidRDefault="00215DE2">
      <w:r>
        <w:separator/>
      </w:r>
    </w:p>
  </w:endnote>
  <w:endnote w:type="continuationSeparator" w:id="0">
    <w:p w14:paraId="1F74E02E" w14:textId="77777777" w:rsidR="00215DE2" w:rsidRDefault="0021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8575D" w14:textId="128EAA23" w:rsidR="00EA4725" w:rsidRPr="00653E70" w:rsidRDefault="00215DE2" w:rsidP="00653E7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2694F" w14:textId="09C04A98" w:rsidR="00EA4725" w:rsidRPr="00653E70" w:rsidRDefault="00215DE2" w:rsidP="00653E7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CB2D" w14:textId="77777777" w:rsidR="00C863EB" w:rsidRPr="00441372" w:rsidRDefault="00215DE2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E3D4" w14:textId="77777777" w:rsidR="00215DE2" w:rsidRDefault="00215DE2">
      <w:r>
        <w:separator/>
      </w:r>
    </w:p>
  </w:footnote>
  <w:footnote w:type="continuationSeparator" w:id="0">
    <w:p w14:paraId="104D1515" w14:textId="77777777" w:rsidR="00215DE2" w:rsidRDefault="0021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7A798" w14:textId="77777777" w:rsidR="00653E70" w:rsidRPr="00653E70" w:rsidRDefault="00215DE2" w:rsidP="00653E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3E70">
      <w:t>G/SPS/N/JPN/1263</w:t>
    </w:r>
  </w:p>
  <w:p w14:paraId="79EF32C0" w14:textId="77777777" w:rsidR="00653E70" w:rsidRPr="00653E70" w:rsidRDefault="00653E70" w:rsidP="00653E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993B536" w14:textId="23B53641" w:rsidR="00653E70" w:rsidRPr="00653E70" w:rsidRDefault="00215DE2" w:rsidP="00653E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3E70">
      <w:t xml:space="preserve">- </w:t>
    </w:r>
    <w:r w:rsidRPr="00653E70">
      <w:fldChar w:fldCharType="begin"/>
    </w:r>
    <w:r w:rsidRPr="00653E70">
      <w:instrText xml:space="preserve"> PAGE </w:instrText>
    </w:r>
    <w:r w:rsidRPr="00653E70">
      <w:fldChar w:fldCharType="separate"/>
    </w:r>
    <w:r w:rsidRPr="00653E70">
      <w:rPr>
        <w:noProof/>
      </w:rPr>
      <w:t>2</w:t>
    </w:r>
    <w:r w:rsidRPr="00653E70">
      <w:fldChar w:fldCharType="end"/>
    </w:r>
    <w:r w:rsidRPr="00653E70">
      <w:t xml:space="preserve"> -</w:t>
    </w:r>
  </w:p>
  <w:p w14:paraId="0F0ED352" w14:textId="108F03DB" w:rsidR="00EA4725" w:rsidRPr="00653E70" w:rsidRDefault="00EA4725" w:rsidP="00653E7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AAAA" w14:textId="77777777" w:rsidR="00653E70" w:rsidRPr="00653E70" w:rsidRDefault="00215DE2" w:rsidP="00653E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3E70">
      <w:t>G/SPS/N/JPN/1263</w:t>
    </w:r>
  </w:p>
  <w:p w14:paraId="59619B48" w14:textId="77777777" w:rsidR="00653E70" w:rsidRPr="00653E70" w:rsidRDefault="00653E70" w:rsidP="00653E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76C1D90" w14:textId="5A2505F0" w:rsidR="00653E70" w:rsidRPr="00653E70" w:rsidRDefault="00215DE2" w:rsidP="00653E7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653E70">
      <w:t xml:space="preserve">- </w:t>
    </w:r>
    <w:r w:rsidRPr="00653E70">
      <w:fldChar w:fldCharType="begin"/>
    </w:r>
    <w:r w:rsidRPr="00653E70">
      <w:instrText xml:space="preserve"> PAGE </w:instrText>
    </w:r>
    <w:r w:rsidRPr="00653E70">
      <w:fldChar w:fldCharType="separate"/>
    </w:r>
    <w:r w:rsidRPr="00653E70">
      <w:rPr>
        <w:noProof/>
      </w:rPr>
      <w:t>2</w:t>
    </w:r>
    <w:r w:rsidRPr="00653E70">
      <w:fldChar w:fldCharType="end"/>
    </w:r>
    <w:r w:rsidRPr="00653E70">
      <w:t xml:space="preserve"> -</w:t>
    </w:r>
  </w:p>
  <w:p w14:paraId="6F66548B" w14:textId="0621BD69" w:rsidR="00EA4725" w:rsidRPr="00653E70" w:rsidRDefault="00EA4725" w:rsidP="00653E7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072F6" w14:paraId="7DB0B829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527A1A4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C70C7E0" w14:textId="494697B1" w:rsidR="00ED54E0" w:rsidRPr="00EA4725" w:rsidRDefault="00215DE2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0072F6" w14:paraId="7210E805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F95EA49" w14:textId="77777777" w:rsidR="00ED54E0" w:rsidRPr="00EA4725" w:rsidRDefault="006B47EF" w:rsidP="00422B6F">
          <w:pPr>
            <w:jc w:val="left"/>
          </w:pPr>
          <w:r>
            <w:rPr>
              <w:lang w:eastAsia="en-GB"/>
            </w:rPr>
            <w:pict w14:anchorId="5B695F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549FA37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0072F6" w14:paraId="1EEF5412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0DA1F21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4EEE19" w14:textId="77777777" w:rsidR="00653E70" w:rsidRDefault="00215DE2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G/SPS/N/JPN/1263</w:t>
          </w:r>
          <w:bookmarkEnd w:id="88"/>
        </w:p>
      </w:tc>
    </w:tr>
    <w:tr w:rsidR="000072F6" w14:paraId="7FCF794A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E78FF11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2DE28C8" w14:textId="09EE8409" w:rsidR="00ED54E0" w:rsidRPr="00EA4725" w:rsidRDefault="00215DE2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>
            <w:rPr>
              <w:szCs w:val="16"/>
            </w:rPr>
            <w:t>8</w:t>
          </w:r>
          <w:r w:rsidR="00455E18" w:rsidRPr="00EA4725">
            <w:rPr>
              <w:szCs w:val="16"/>
            </w:rPr>
            <w:t xml:space="preserve"> May 2024</w:t>
          </w:r>
          <w:bookmarkEnd w:id="90"/>
        </w:p>
      </w:tc>
    </w:tr>
    <w:tr w:rsidR="000072F6" w14:paraId="2A21DB4A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56CF6A8" w14:textId="605308C8" w:rsidR="00ED54E0" w:rsidRPr="00EA4725" w:rsidRDefault="00215DE2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8088E">
            <w:rPr>
              <w:color w:val="FF0000"/>
              <w:szCs w:val="16"/>
            </w:rPr>
            <w:t>24-</w:t>
          </w:r>
          <w:r w:rsidR="006B47EF">
            <w:rPr>
              <w:color w:val="FF0000"/>
              <w:szCs w:val="16"/>
            </w:rPr>
            <w:t>3660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3F5EBA" w14:textId="77777777" w:rsidR="00ED54E0" w:rsidRPr="00EA4725" w:rsidRDefault="00215DE2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0072F6" w14:paraId="798665A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E677ED" w14:textId="23AE85CB" w:rsidR="00ED54E0" w:rsidRPr="00EA4725" w:rsidRDefault="00215DE2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93BB53" w14:textId="17F8727C" w:rsidR="00ED54E0" w:rsidRPr="00441372" w:rsidRDefault="00215DE2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F66CF1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EF2825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8AEBFBA" w:tentative="1">
      <w:start w:val="1"/>
      <w:numFmt w:val="lowerLetter"/>
      <w:lvlText w:val="%2."/>
      <w:lvlJc w:val="left"/>
      <w:pPr>
        <w:ind w:left="1080" w:hanging="360"/>
      </w:pPr>
    </w:lvl>
    <w:lvl w:ilvl="2" w:tplc="BBD2F3BE" w:tentative="1">
      <w:start w:val="1"/>
      <w:numFmt w:val="lowerRoman"/>
      <w:lvlText w:val="%3."/>
      <w:lvlJc w:val="right"/>
      <w:pPr>
        <w:ind w:left="1800" w:hanging="180"/>
      </w:pPr>
    </w:lvl>
    <w:lvl w:ilvl="3" w:tplc="5EE266B2" w:tentative="1">
      <w:start w:val="1"/>
      <w:numFmt w:val="decimal"/>
      <w:lvlText w:val="%4."/>
      <w:lvlJc w:val="left"/>
      <w:pPr>
        <w:ind w:left="2520" w:hanging="360"/>
      </w:pPr>
    </w:lvl>
    <w:lvl w:ilvl="4" w:tplc="465C9EEE" w:tentative="1">
      <w:start w:val="1"/>
      <w:numFmt w:val="lowerLetter"/>
      <w:lvlText w:val="%5."/>
      <w:lvlJc w:val="left"/>
      <w:pPr>
        <w:ind w:left="3240" w:hanging="360"/>
      </w:pPr>
    </w:lvl>
    <w:lvl w:ilvl="5" w:tplc="764225C4" w:tentative="1">
      <w:start w:val="1"/>
      <w:numFmt w:val="lowerRoman"/>
      <w:lvlText w:val="%6."/>
      <w:lvlJc w:val="right"/>
      <w:pPr>
        <w:ind w:left="3960" w:hanging="180"/>
      </w:pPr>
    </w:lvl>
    <w:lvl w:ilvl="6" w:tplc="1A2683C6" w:tentative="1">
      <w:start w:val="1"/>
      <w:numFmt w:val="decimal"/>
      <w:lvlText w:val="%7."/>
      <w:lvlJc w:val="left"/>
      <w:pPr>
        <w:ind w:left="4680" w:hanging="360"/>
      </w:pPr>
    </w:lvl>
    <w:lvl w:ilvl="7" w:tplc="DA4AF71E" w:tentative="1">
      <w:start w:val="1"/>
      <w:numFmt w:val="lowerLetter"/>
      <w:lvlText w:val="%8."/>
      <w:lvlJc w:val="left"/>
      <w:pPr>
        <w:ind w:left="5400" w:hanging="360"/>
      </w:pPr>
    </w:lvl>
    <w:lvl w:ilvl="8" w:tplc="D912138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698759">
    <w:abstractNumId w:val="9"/>
  </w:num>
  <w:num w:numId="2" w16cid:durableId="1675302917">
    <w:abstractNumId w:val="7"/>
  </w:num>
  <w:num w:numId="3" w16cid:durableId="1115832068">
    <w:abstractNumId w:val="6"/>
  </w:num>
  <w:num w:numId="4" w16cid:durableId="1199509051">
    <w:abstractNumId w:val="5"/>
  </w:num>
  <w:num w:numId="5" w16cid:durableId="214512784">
    <w:abstractNumId w:val="4"/>
  </w:num>
  <w:num w:numId="6" w16cid:durableId="155651418">
    <w:abstractNumId w:val="12"/>
  </w:num>
  <w:num w:numId="7" w16cid:durableId="866285878">
    <w:abstractNumId w:val="11"/>
  </w:num>
  <w:num w:numId="8" w16cid:durableId="434905543">
    <w:abstractNumId w:val="10"/>
  </w:num>
  <w:num w:numId="9" w16cid:durableId="1009798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1075253">
    <w:abstractNumId w:val="13"/>
  </w:num>
  <w:num w:numId="11" w16cid:durableId="1337423786">
    <w:abstractNumId w:val="8"/>
  </w:num>
  <w:num w:numId="12" w16cid:durableId="1377926213">
    <w:abstractNumId w:val="3"/>
  </w:num>
  <w:num w:numId="13" w16cid:durableId="1681740229">
    <w:abstractNumId w:val="2"/>
  </w:num>
  <w:num w:numId="14" w16cid:durableId="1629387072">
    <w:abstractNumId w:val="1"/>
  </w:num>
  <w:num w:numId="15" w16cid:durableId="476459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072F6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15DE2"/>
    <w:rsid w:val="00233408"/>
    <w:rsid w:val="0027067B"/>
    <w:rsid w:val="00272C98"/>
    <w:rsid w:val="002A67C2"/>
    <w:rsid w:val="002C2634"/>
    <w:rsid w:val="00320AA4"/>
    <w:rsid w:val="00334D8B"/>
    <w:rsid w:val="0035602E"/>
    <w:rsid w:val="003572B4"/>
    <w:rsid w:val="00370892"/>
    <w:rsid w:val="0038088E"/>
    <w:rsid w:val="003817C7"/>
    <w:rsid w:val="00395125"/>
    <w:rsid w:val="003E2958"/>
    <w:rsid w:val="00422B6F"/>
    <w:rsid w:val="00423377"/>
    <w:rsid w:val="00441372"/>
    <w:rsid w:val="00455E18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C3244"/>
    <w:rsid w:val="005D5981"/>
    <w:rsid w:val="005E6F8D"/>
    <w:rsid w:val="005F30CB"/>
    <w:rsid w:val="00612644"/>
    <w:rsid w:val="00653E70"/>
    <w:rsid w:val="0065690F"/>
    <w:rsid w:val="00656ABC"/>
    <w:rsid w:val="00674CCD"/>
    <w:rsid w:val="006B47EF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5310E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D3354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77762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E47F8"/>
    <w:rsid w:val="00EF2394"/>
    <w:rsid w:val="00F1619B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5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paragraph" w:styleId="Revision">
    <w:name w:val="Revision"/>
    <w:hidden/>
    <w:uiPriority w:val="99"/>
    <w:semiHidden/>
    <w:rsid w:val="00455E18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y@mofa.go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nquiry@mofa.go.jp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78736e71-86d8-42a7-8325-644071209d77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0CE6F5D3-8B43-4635-A3BB-DC4F932812CC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463</Words>
  <Characters>2654</Characters>
  <Application>Microsoft Office Word</Application>
  <DocSecurity>0</DocSecurity>
  <Lines>78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15</cp:revision>
  <dcterms:created xsi:type="dcterms:W3CDTF">2017-07-03T11:19:00Z</dcterms:created>
  <dcterms:modified xsi:type="dcterms:W3CDTF">2024-05-08T12:19:00Z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G/SPS/N/JPN/1263</vt:lpwstr>
  </property>
  <property fmtid="{D5CDD505-2E9C-101B-9397-08002B2CF9AE}" pid="3" name="TitusGUID">
    <vt:lpwstr>78736e71-86d8-42a7-8325-644071209d77</vt:lpwstr>
  </property>
  <property fmtid="{D5CDD505-2E9C-101B-9397-08002B2CF9AE}" pid="4" name="WTOCLASSIFICATION">
    <vt:lpwstr>WTO OFFICIAL</vt:lpwstr>
  </property>
</Properties>
</file>