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437C4" w14:textId="77777777" w:rsidR="00AD0FDA" w:rsidRPr="00934B4C" w:rsidRDefault="000764DB" w:rsidP="00934B4C">
      <w:pPr>
        <w:pStyle w:val="Title"/>
        <w:rPr>
          <w:caps w:val="0"/>
          <w:kern w:val="0"/>
        </w:rPr>
      </w:pPr>
      <w:r w:rsidRPr="00934B4C">
        <w:rPr>
          <w:caps w:val="0"/>
          <w:kern w:val="0"/>
        </w:rPr>
        <w:t>NOTIFICATION</w:t>
      </w:r>
    </w:p>
    <w:p w14:paraId="2E8C2D73" w14:textId="77777777" w:rsidR="00AD0FDA" w:rsidRPr="00934B4C" w:rsidRDefault="000764DB" w:rsidP="00934B4C">
      <w:pPr>
        <w:pStyle w:val="Title3"/>
      </w:pPr>
      <w:r w:rsidRPr="00934B4C">
        <w:t>Addendum</w:t>
      </w:r>
    </w:p>
    <w:p w14:paraId="52B8670C" w14:textId="77777777" w:rsidR="007141CF" w:rsidRPr="00934B4C" w:rsidRDefault="000764DB" w:rsidP="00934B4C">
      <w:r w:rsidRPr="00934B4C">
        <w:t xml:space="preserve">The following communication, received on </w:t>
      </w:r>
      <w:bookmarkStart w:id="0" w:name="spsDateCommunication"/>
      <w:bookmarkStart w:id="1" w:name="spsDateReception"/>
      <w:r w:rsidRPr="00934B4C">
        <w:t>2 May 2024</w:t>
      </w:r>
      <w:bookmarkEnd w:id="0"/>
      <w:bookmarkEnd w:id="1"/>
      <w:r w:rsidRPr="00934B4C">
        <w:t xml:space="preserve">, is being circulated at the request of the </w:t>
      </w:r>
      <w:bookmarkStart w:id="2" w:name="bmkDelegation"/>
      <w:r w:rsidRPr="00934B4C">
        <w:t>Delegation</w:t>
      </w:r>
      <w:bookmarkEnd w:id="2"/>
      <w:r w:rsidRPr="00934B4C">
        <w:t xml:space="preserve"> of</w:t>
      </w:r>
      <w:r w:rsidR="00085B29">
        <w:t xml:space="preserve"> the</w:t>
      </w:r>
      <w:r w:rsidRPr="00934B4C">
        <w:t xml:space="preserve"> </w:t>
      </w:r>
      <w:bookmarkStart w:id="3" w:name="spsMember"/>
      <w:r w:rsidRPr="00934B4C">
        <w:rPr>
          <w:u w:val="single"/>
        </w:rPr>
        <w:t>Republic of Korea</w:t>
      </w:r>
      <w:bookmarkEnd w:id="3"/>
      <w:r w:rsidRPr="00934B4C">
        <w:t>.</w:t>
      </w:r>
    </w:p>
    <w:p w14:paraId="07562223" w14:textId="77777777" w:rsidR="00AD0FDA" w:rsidRPr="00934B4C" w:rsidRDefault="00AD0FDA" w:rsidP="00934B4C"/>
    <w:p w14:paraId="0E6845FA" w14:textId="77777777" w:rsidR="00AD0FDA" w:rsidRPr="00934B4C" w:rsidRDefault="000764DB" w:rsidP="00934B4C">
      <w:pPr>
        <w:jc w:val="center"/>
        <w:rPr>
          <w:b/>
        </w:rPr>
      </w:pPr>
      <w:r w:rsidRPr="00934B4C">
        <w:rPr>
          <w:b/>
        </w:rPr>
        <w:t>_______________</w:t>
      </w:r>
    </w:p>
    <w:p w14:paraId="51513035" w14:textId="77777777" w:rsidR="00AD0FDA" w:rsidRPr="00934B4C" w:rsidRDefault="00AD0FDA" w:rsidP="00934B4C"/>
    <w:p w14:paraId="32B3376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E5EAE" w14:paraId="6A9C6613" w14:textId="77777777" w:rsidTr="00D0271D">
        <w:tc>
          <w:tcPr>
            <w:tcW w:w="9242" w:type="dxa"/>
            <w:shd w:val="clear" w:color="auto" w:fill="auto"/>
          </w:tcPr>
          <w:p w14:paraId="2061FFBB" w14:textId="77777777" w:rsidR="00AD0FDA" w:rsidRPr="00934B4C" w:rsidRDefault="000764DB" w:rsidP="00934B4C">
            <w:pPr>
              <w:spacing w:after="240"/>
              <w:rPr>
                <w:u w:val="single"/>
              </w:rPr>
            </w:pPr>
            <w:bookmarkStart w:id="4" w:name="spsTitle"/>
            <w:r w:rsidRPr="00934B4C">
              <w:rPr>
                <w:u w:val="single"/>
              </w:rPr>
              <w:t>Amendment of Quarantine Pest list</w:t>
            </w:r>
            <w:bookmarkEnd w:id="4"/>
          </w:p>
        </w:tc>
      </w:tr>
      <w:tr w:rsidR="006E5EAE" w14:paraId="4D5AD546" w14:textId="77777777" w:rsidTr="00D0271D">
        <w:tc>
          <w:tcPr>
            <w:tcW w:w="9242" w:type="dxa"/>
            <w:shd w:val="clear" w:color="auto" w:fill="auto"/>
          </w:tcPr>
          <w:p w14:paraId="0D04C923" w14:textId="77777777" w:rsidR="00AD0FDA" w:rsidRPr="00934B4C" w:rsidRDefault="000764DB" w:rsidP="00090740">
            <w:pPr>
              <w:spacing w:after="120"/>
              <w:rPr>
                <w:u w:val="single"/>
              </w:rPr>
            </w:pPr>
            <w:bookmarkStart w:id="5" w:name="spsMeasure"/>
            <w:r>
              <w:t>The Animal and Plant Quarantine Agency (</w:t>
            </w:r>
            <w:proofErr w:type="spellStart"/>
            <w:r>
              <w:t>APQA</w:t>
            </w:r>
            <w:proofErr w:type="spellEnd"/>
            <w:r>
              <w:t>), Ministry of Agriculture, Food and Rural Affairs (</w:t>
            </w:r>
            <w:proofErr w:type="spellStart"/>
            <w:r>
              <w:t>MAFRA</w:t>
            </w:r>
            <w:proofErr w:type="spellEnd"/>
            <w:r>
              <w:t>) in the Republic of Korea, has amended the quarantine pest list which is based on the result of a Pest Risk Analysis (PRA) and in accordance with the provisions of Article</w:t>
            </w:r>
            <w:r w:rsidR="00090740">
              <w:t>s</w:t>
            </w:r>
            <w:r>
              <w:t xml:space="preserve"> 4 and 6 of the Ministerial Ordinance of the Plant Protection Act.</w:t>
            </w:r>
          </w:p>
          <w:p w14:paraId="0BA4FC37" w14:textId="77777777" w:rsidR="00765725" w:rsidRDefault="000764DB" w:rsidP="00090740">
            <w:r>
              <w:t xml:space="preserve">The </w:t>
            </w:r>
            <w:proofErr w:type="spellStart"/>
            <w:r>
              <w:t>APQA</w:t>
            </w:r>
            <w:proofErr w:type="spellEnd"/>
            <w:r>
              <w:t xml:space="preserve"> notifies to amend the quarantine pest list as follows from July 2024: </w:t>
            </w:r>
          </w:p>
          <w:p w14:paraId="536C7BCF" w14:textId="77777777" w:rsidR="00765725" w:rsidRDefault="000764DB" w:rsidP="00090740">
            <w:pPr>
              <w:pStyle w:val="ListParagraph"/>
              <w:numPr>
                <w:ilvl w:val="0"/>
                <w:numId w:val="16"/>
              </w:numPr>
              <w:spacing w:after="240"/>
              <w:ind w:left="346" w:hanging="357"/>
            </w:pPr>
            <w:r>
              <w:t>Add 41 quarantine pests (41 species) to the quarantine pest list;</w:t>
            </w:r>
          </w:p>
          <w:p w14:paraId="03D68606" w14:textId="77777777" w:rsidR="00765725" w:rsidRDefault="000764DB" w:rsidP="00085B29">
            <w:pPr>
              <w:pStyle w:val="ListParagraph"/>
              <w:numPr>
                <w:ilvl w:val="0"/>
                <w:numId w:val="16"/>
              </w:numPr>
              <w:spacing w:before="240" w:after="240"/>
              <w:ind w:left="350"/>
            </w:pPr>
            <w:r>
              <w:t>Remove ten pests (ten species) from the quarantine pest list;</w:t>
            </w:r>
          </w:p>
          <w:p w14:paraId="57E05524" w14:textId="77777777" w:rsidR="00765725" w:rsidRDefault="000764DB" w:rsidP="00085B29">
            <w:pPr>
              <w:pStyle w:val="ListParagraph"/>
              <w:numPr>
                <w:ilvl w:val="0"/>
                <w:numId w:val="16"/>
              </w:numPr>
              <w:spacing w:before="240" w:after="240"/>
              <w:ind w:left="350"/>
            </w:pPr>
            <w:r>
              <w:t xml:space="preserve">Remove </w:t>
            </w:r>
            <w:proofErr w:type="spellStart"/>
            <w:r w:rsidRPr="00005F00">
              <w:rPr>
                <w:i/>
                <w:iCs/>
              </w:rPr>
              <w:t>Anisandrus</w:t>
            </w:r>
            <w:proofErr w:type="spellEnd"/>
            <w:r w:rsidRPr="00005F00">
              <w:rPr>
                <w:i/>
                <w:iCs/>
              </w:rPr>
              <w:t xml:space="preserve"> </w:t>
            </w:r>
            <w:proofErr w:type="spellStart"/>
            <w:r w:rsidRPr="00005F00">
              <w:rPr>
                <w:i/>
                <w:iCs/>
              </w:rPr>
              <w:t>pyri</w:t>
            </w:r>
            <w:proofErr w:type="spellEnd"/>
            <w:r>
              <w:t xml:space="preserve"> from the quarantine pest list due to confirmation of </w:t>
            </w:r>
            <w:proofErr w:type="spellStart"/>
            <w:r w:rsidRPr="00005F00">
              <w:rPr>
                <w:i/>
                <w:iCs/>
              </w:rPr>
              <w:t>Xyleborus</w:t>
            </w:r>
            <w:proofErr w:type="spellEnd"/>
            <w:r w:rsidRPr="00005F00">
              <w:rPr>
                <w:i/>
                <w:iCs/>
              </w:rPr>
              <w:t xml:space="preserve"> </w:t>
            </w:r>
            <w:proofErr w:type="spellStart"/>
            <w:r w:rsidRPr="00005F00">
              <w:rPr>
                <w:i/>
                <w:iCs/>
              </w:rPr>
              <w:t>dispar</w:t>
            </w:r>
            <w:r w:rsidRPr="00090740">
              <w:t>'s</w:t>
            </w:r>
            <w:proofErr w:type="spellEnd"/>
            <w:r>
              <w:t xml:space="preserve"> synonym (1 species);</w:t>
            </w:r>
          </w:p>
          <w:p w14:paraId="542F326C" w14:textId="77777777" w:rsidR="00765725" w:rsidRDefault="000764DB" w:rsidP="00090740">
            <w:pPr>
              <w:pStyle w:val="ListParagraph"/>
              <w:numPr>
                <w:ilvl w:val="0"/>
                <w:numId w:val="16"/>
              </w:numPr>
              <w:spacing w:after="120"/>
              <w:ind w:left="346" w:hanging="357"/>
            </w:pPr>
            <w:r>
              <w:t>Change the scientific name of quarantine pest (1 species).</w:t>
            </w:r>
          </w:p>
          <w:p w14:paraId="31AE4C1A" w14:textId="77777777" w:rsidR="00090740" w:rsidRDefault="000764DB" w:rsidP="00090740">
            <w:bookmarkStart w:id="6" w:name="spsMeasureLinks"/>
            <w:bookmarkEnd w:id="5"/>
            <w:r w:rsidRPr="00090740">
              <w:t>The information is detailed in the attachment.</w:t>
            </w:r>
          </w:p>
          <w:p w14:paraId="06AA4662" w14:textId="77777777" w:rsidR="00765725" w:rsidRDefault="000A1F1D" w:rsidP="00090740">
            <w:pPr>
              <w:spacing w:after="240"/>
            </w:pPr>
            <w:hyperlink r:id="rId8" w:history="1">
              <w:r w:rsidR="000764DB" w:rsidRPr="00BE5C33">
                <w:rPr>
                  <w:rStyle w:val="Hyperlink"/>
                </w:rPr>
                <w:t>https://members.wto.org/crnattachments/2024/SPS/KOR/24_02909_00_e.pdf</w:t>
              </w:r>
            </w:hyperlink>
            <w:bookmarkEnd w:id="6"/>
          </w:p>
        </w:tc>
      </w:tr>
      <w:tr w:rsidR="006E5EAE" w14:paraId="1FD1A375" w14:textId="77777777" w:rsidTr="00D0271D">
        <w:tc>
          <w:tcPr>
            <w:tcW w:w="9242" w:type="dxa"/>
            <w:shd w:val="clear" w:color="auto" w:fill="auto"/>
          </w:tcPr>
          <w:p w14:paraId="30B4B6B2" w14:textId="77777777" w:rsidR="00AD0FDA" w:rsidRPr="00934B4C" w:rsidRDefault="000764DB" w:rsidP="00934B4C">
            <w:pPr>
              <w:spacing w:after="240"/>
              <w:rPr>
                <w:b/>
              </w:rPr>
            </w:pPr>
            <w:r w:rsidRPr="00934B4C">
              <w:rPr>
                <w:b/>
              </w:rPr>
              <w:t>This addendum concerns a:</w:t>
            </w:r>
          </w:p>
        </w:tc>
      </w:tr>
      <w:tr w:rsidR="006E5EAE" w14:paraId="514728B0" w14:textId="77777777" w:rsidTr="00D0271D">
        <w:tc>
          <w:tcPr>
            <w:tcW w:w="9242" w:type="dxa"/>
            <w:shd w:val="clear" w:color="auto" w:fill="auto"/>
          </w:tcPr>
          <w:p w14:paraId="48787C58" w14:textId="77777777" w:rsidR="00AD0FDA" w:rsidRPr="00934B4C" w:rsidRDefault="000764DB"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6E5EAE" w14:paraId="7F7FBBD8" w14:textId="77777777" w:rsidTr="00D0271D">
        <w:tc>
          <w:tcPr>
            <w:tcW w:w="9242" w:type="dxa"/>
            <w:shd w:val="clear" w:color="auto" w:fill="auto"/>
          </w:tcPr>
          <w:p w14:paraId="31F0D748" w14:textId="77777777" w:rsidR="00AD0FDA" w:rsidRPr="00934B4C" w:rsidRDefault="000764DB"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6E5EAE" w14:paraId="24D766AF" w14:textId="77777777" w:rsidTr="00D0271D">
        <w:tc>
          <w:tcPr>
            <w:tcW w:w="9242" w:type="dxa"/>
            <w:shd w:val="clear" w:color="auto" w:fill="auto"/>
          </w:tcPr>
          <w:p w14:paraId="625653BD" w14:textId="77777777" w:rsidR="00AD0FDA" w:rsidRPr="00934B4C" w:rsidRDefault="000764DB"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6E5EAE" w14:paraId="4E748062" w14:textId="77777777" w:rsidTr="00D0271D">
        <w:tc>
          <w:tcPr>
            <w:tcW w:w="9242" w:type="dxa"/>
            <w:shd w:val="clear" w:color="auto" w:fill="auto"/>
          </w:tcPr>
          <w:p w14:paraId="768B0610" w14:textId="77777777" w:rsidR="00AD0FDA" w:rsidRPr="00934B4C" w:rsidRDefault="000764DB"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6E5EAE" w14:paraId="27923888" w14:textId="77777777" w:rsidTr="00D0271D">
        <w:tc>
          <w:tcPr>
            <w:tcW w:w="9242" w:type="dxa"/>
            <w:shd w:val="clear" w:color="auto" w:fill="auto"/>
          </w:tcPr>
          <w:p w14:paraId="666E1115" w14:textId="77777777" w:rsidR="00AD0FDA" w:rsidRPr="00934B4C" w:rsidRDefault="000764DB"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6E5EAE" w14:paraId="323EA77E" w14:textId="77777777" w:rsidTr="00D0271D">
        <w:tc>
          <w:tcPr>
            <w:tcW w:w="9242" w:type="dxa"/>
            <w:shd w:val="clear" w:color="auto" w:fill="auto"/>
          </w:tcPr>
          <w:p w14:paraId="2F8F9472" w14:textId="77777777" w:rsidR="00AD0FDA" w:rsidRPr="00840A94" w:rsidRDefault="000764DB" w:rsidP="00934B4C">
            <w:pPr>
              <w:spacing w:after="240"/>
              <w:ind w:left="1440" w:hanging="873"/>
            </w:pPr>
            <w:r w:rsidRPr="00934B4C">
              <w:t>[</w:t>
            </w:r>
            <w:bookmarkStart w:id="12" w:name="spsModificationOther"/>
            <w:r w:rsidRPr="00934B4C">
              <w:rPr>
                <w:b/>
                <w:bCs/>
              </w:rPr>
              <w:t>X</w:t>
            </w:r>
            <w:bookmarkEnd w:id="12"/>
            <w:r w:rsidRPr="00934B4C">
              <w:t>]</w:t>
            </w:r>
            <w:r w:rsidRPr="00934B4C">
              <w:tab/>
              <w:t xml:space="preserve">Other: </w:t>
            </w:r>
            <w:bookmarkStart w:id="13" w:name="spsModificationOtherText"/>
            <w:r w:rsidRPr="00934B4C">
              <w:t>Amendment of quarantine pest list (amendment of 53 pests onto the previously notified list: G/SPS/N/KOR/212, G/SPS/N/KOR/212/Add.19)</w:t>
            </w:r>
            <w:bookmarkEnd w:id="13"/>
            <w:r w:rsidR="00840A94">
              <w:t>.</w:t>
            </w:r>
          </w:p>
        </w:tc>
      </w:tr>
      <w:tr w:rsidR="006E5EAE" w14:paraId="74B65712" w14:textId="77777777" w:rsidTr="00D0271D">
        <w:tc>
          <w:tcPr>
            <w:tcW w:w="9242" w:type="dxa"/>
            <w:shd w:val="clear" w:color="auto" w:fill="auto"/>
          </w:tcPr>
          <w:p w14:paraId="28AC4A97" w14:textId="77777777" w:rsidR="00AD0FDA" w:rsidRPr="00934B4C" w:rsidRDefault="000764D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E5EAE" w14:paraId="6F9FB8E7" w14:textId="77777777" w:rsidTr="00D0271D">
        <w:tc>
          <w:tcPr>
            <w:tcW w:w="9242" w:type="dxa"/>
            <w:shd w:val="clear" w:color="auto" w:fill="auto"/>
          </w:tcPr>
          <w:p w14:paraId="1237540A" w14:textId="77777777" w:rsidR="00AD0FDA" w:rsidRPr="00934B4C" w:rsidRDefault="000764DB"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00E73273">
              <w:t>2</w:t>
            </w:r>
            <w:r w:rsidRPr="00934B4C">
              <w:t xml:space="preserve"> July 2024</w:t>
            </w:r>
            <w:bookmarkEnd w:id="16"/>
          </w:p>
        </w:tc>
      </w:tr>
      <w:tr w:rsidR="006E5EAE" w14:paraId="64E8EB62" w14:textId="77777777" w:rsidTr="00D0271D">
        <w:tc>
          <w:tcPr>
            <w:tcW w:w="9242" w:type="dxa"/>
            <w:shd w:val="clear" w:color="auto" w:fill="auto"/>
          </w:tcPr>
          <w:p w14:paraId="5D857BBD" w14:textId="77777777" w:rsidR="00AD0FDA" w:rsidRPr="00934B4C" w:rsidRDefault="000764DB"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E5EAE" w14:paraId="2F97987E" w14:textId="77777777" w:rsidTr="00D0271D">
        <w:tc>
          <w:tcPr>
            <w:tcW w:w="9242" w:type="dxa"/>
            <w:shd w:val="clear" w:color="auto" w:fill="auto"/>
          </w:tcPr>
          <w:p w14:paraId="569AF3C1" w14:textId="77777777" w:rsidR="00AD0FDA" w:rsidRPr="00934B4C" w:rsidRDefault="000764DB" w:rsidP="00934B4C">
            <w:bookmarkStart w:id="19" w:name="spsCommentAddress"/>
            <w:r w:rsidRPr="00934B4C">
              <w:t>Ministry of Agriculture, Food and Rural Affairs/</w:t>
            </w:r>
            <w:proofErr w:type="spellStart"/>
            <w:r w:rsidRPr="00934B4C">
              <w:t>MAFRA</w:t>
            </w:r>
            <w:proofErr w:type="spellEnd"/>
          </w:p>
          <w:p w14:paraId="11861533" w14:textId="77777777" w:rsidR="00AD0FDA" w:rsidRPr="00934B4C" w:rsidRDefault="000764DB" w:rsidP="00934B4C">
            <w:r w:rsidRPr="00934B4C">
              <w:t>94 Dasom2-ro, Government Complex-Sejong, Sejong-</w:t>
            </w:r>
            <w:proofErr w:type="spellStart"/>
            <w:r w:rsidRPr="00934B4C">
              <w:t>si</w:t>
            </w:r>
            <w:proofErr w:type="spellEnd"/>
            <w:r w:rsidRPr="00934B4C">
              <w:t>, 30110, Republic of Korea</w:t>
            </w:r>
          </w:p>
          <w:p w14:paraId="5FE7F016" w14:textId="77777777" w:rsidR="00AD0FDA" w:rsidRPr="00934B4C" w:rsidRDefault="000764DB" w:rsidP="00934B4C">
            <w:r w:rsidRPr="00934B4C">
              <w:lastRenderedPageBreak/>
              <w:t>Tel: +(82 44) 201 2080/2081</w:t>
            </w:r>
          </w:p>
          <w:p w14:paraId="5FF25C6C" w14:textId="77777777" w:rsidR="00AD0FDA" w:rsidRPr="00934B4C" w:rsidRDefault="000764DB" w:rsidP="00934B4C">
            <w:r w:rsidRPr="00934B4C">
              <w:t>Fax: +(82 44) 868 0449</w:t>
            </w:r>
          </w:p>
          <w:p w14:paraId="6FD092AB" w14:textId="77777777" w:rsidR="00AD0FDA" w:rsidRPr="00934B4C" w:rsidRDefault="000764DB" w:rsidP="00934B4C">
            <w:pPr>
              <w:spacing w:after="240"/>
            </w:pPr>
            <w:r w:rsidRPr="00934B4C">
              <w:t xml:space="preserve">E-mail: </w:t>
            </w:r>
            <w:hyperlink r:id="rId9" w:history="1">
              <w:r w:rsidRPr="00934B4C">
                <w:rPr>
                  <w:color w:val="0000FF"/>
                  <w:u w:val="single"/>
                </w:rPr>
                <w:t>wtoagri@korea.kr</w:t>
              </w:r>
            </w:hyperlink>
            <w:bookmarkEnd w:id="19"/>
          </w:p>
        </w:tc>
      </w:tr>
      <w:tr w:rsidR="006E5EAE" w14:paraId="5A21FCEF" w14:textId="77777777" w:rsidTr="00D0271D">
        <w:tc>
          <w:tcPr>
            <w:tcW w:w="9242" w:type="dxa"/>
            <w:shd w:val="clear" w:color="auto" w:fill="auto"/>
          </w:tcPr>
          <w:p w14:paraId="65C1E2AD" w14:textId="77777777" w:rsidR="00AD0FDA" w:rsidRPr="00934B4C" w:rsidRDefault="000764DB"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00085B29">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E5EAE" w14:paraId="3CAFF3AA" w14:textId="77777777" w:rsidTr="00D0271D">
        <w:tc>
          <w:tcPr>
            <w:tcW w:w="9242" w:type="dxa"/>
            <w:shd w:val="clear" w:color="auto" w:fill="auto"/>
          </w:tcPr>
          <w:p w14:paraId="64F140DA" w14:textId="77777777" w:rsidR="00AD0FDA" w:rsidRPr="00934B4C" w:rsidRDefault="000764DB" w:rsidP="00934B4C">
            <w:bookmarkStart w:id="22" w:name="spsTextSupplierAddress"/>
            <w:r w:rsidRPr="00934B4C">
              <w:t>Ministry of Agriculture, Food and Rural Affairs/</w:t>
            </w:r>
            <w:proofErr w:type="spellStart"/>
            <w:r w:rsidRPr="00934B4C">
              <w:t>MAFRA</w:t>
            </w:r>
            <w:proofErr w:type="spellEnd"/>
          </w:p>
          <w:p w14:paraId="1651D7D8" w14:textId="77777777" w:rsidR="00AD0FDA" w:rsidRPr="00934B4C" w:rsidRDefault="000764DB" w:rsidP="00934B4C">
            <w:r w:rsidRPr="00934B4C">
              <w:t>94 Dasom2-ro, Government Complex-Sejong, Sejong-</w:t>
            </w:r>
            <w:proofErr w:type="spellStart"/>
            <w:r w:rsidRPr="00934B4C">
              <w:t>si</w:t>
            </w:r>
            <w:proofErr w:type="spellEnd"/>
            <w:r w:rsidRPr="00934B4C">
              <w:t>, 30110, Republic of Korea</w:t>
            </w:r>
          </w:p>
          <w:p w14:paraId="5CD23B7B" w14:textId="77777777" w:rsidR="00AD0FDA" w:rsidRPr="00934B4C" w:rsidRDefault="000764DB" w:rsidP="00934B4C">
            <w:r w:rsidRPr="00934B4C">
              <w:t>Tel: +(82 44) 201 2080/2081</w:t>
            </w:r>
          </w:p>
          <w:p w14:paraId="0840B880" w14:textId="77777777" w:rsidR="00AD0FDA" w:rsidRPr="00934B4C" w:rsidRDefault="000764DB" w:rsidP="00934B4C">
            <w:r w:rsidRPr="00934B4C">
              <w:t>Fax: +(82 44) 868 0449</w:t>
            </w:r>
          </w:p>
          <w:p w14:paraId="35F2BFAC" w14:textId="77777777" w:rsidR="00AD0FDA" w:rsidRPr="00934B4C" w:rsidRDefault="000764DB" w:rsidP="00934B4C">
            <w:r w:rsidRPr="00934B4C">
              <w:t xml:space="preserve">E-mail: </w:t>
            </w:r>
            <w:hyperlink r:id="rId10" w:history="1">
              <w:r w:rsidRPr="00934B4C">
                <w:rPr>
                  <w:color w:val="0000FF"/>
                  <w:u w:val="single"/>
                </w:rPr>
                <w:t>wtoagri@korea.kr</w:t>
              </w:r>
            </w:hyperlink>
            <w:bookmarkEnd w:id="22"/>
          </w:p>
        </w:tc>
      </w:tr>
    </w:tbl>
    <w:p w14:paraId="452393DA" w14:textId="77777777" w:rsidR="00AD0FDA" w:rsidRPr="00934B4C" w:rsidRDefault="00AD0FDA" w:rsidP="00934B4C"/>
    <w:p w14:paraId="00EBFCE6" w14:textId="77777777" w:rsidR="00AD0FDA" w:rsidRPr="00934B4C" w:rsidRDefault="000764DB" w:rsidP="00934B4C">
      <w:pPr>
        <w:jc w:val="center"/>
        <w:rPr>
          <w:b/>
        </w:rPr>
      </w:pPr>
      <w:r w:rsidRPr="00934B4C">
        <w:rPr>
          <w:b/>
        </w:rPr>
        <w:t>__________</w:t>
      </w:r>
    </w:p>
    <w:sectPr w:rsidR="00AD0FDA" w:rsidRPr="00934B4C" w:rsidSect="00085B2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F125" w14:textId="77777777" w:rsidR="000764DB" w:rsidRDefault="000764DB">
      <w:r>
        <w:separator/>
      </w:r>
    </w:p>
  </w:endnote>
  <w:endnote w:type="continuationSeparator" w:id="0">
    <w:p w14:paraId="120AB157" w14:textId="77777777" w:rsidR="000764DB" w:rsidRDefault="0007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098A" w14:textId="77777777" w:rsidR="00AD0FDA" w:rsidRPr="00085B29" w:rsidRDefault="000764DB" w:rsidP="00085B2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ABF8" w14:textId="77777777" w:rsidR="00AD0FDA" w:rsidRPr="00085B29" w:rsidRDefault="000764DB" w:rsidP="00085B2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CE32" w14:textId="77777777" w:rsidR="009A1BA8" w:rsidRPr="00934B4C" w:rsidRDefault="000764D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9657" w14:textId="77777777" w:rsidR="000764DB" w:rsidRDefault="000764DB">
      <w:r>
        <w:separator/>
      </w:r>
    </w:p>
  </w:footnote>
  <w:footnote w:type="continuationSeparator" w:id="0">
    <w:p w14:paraId="7F9F973A" w14:textId="77777777" w:rsidR="000764DB" w:rsidRDefault="00076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54F5" w14:textId="77777777" w:rsidR="00085B29" w:rsidRPr="00085B29" w:rsidRDefault="000764DB" w:rsidP="00085B29">
    <w:pPr>
      <w:pStyle w:val="Header"/>
      <w:pBdr>
        <w:bottom w:val="single" w:sz="4" w:space="1" w:color="auto"/>
      </w:pBdr>
      <w:tabs>
        <w:tab w:val="clear" w:pos="4513"/>
        <w:tab w:val="clear" w:pos="9027"/>
      </w:tabs>
      <w:jc w:val="center"/>
    </w:pPr>
    <w:r w:rsidRPr="00085B29">
      <w:t>G/SPS/N/KOR/212/Add.20</w:t>
    </w:r>
  </w:p>
  <w:p w14:paraId="3C1533A4" w14:textId="77777777" w:rsidR="00085B29" w:rsidRPr="00085B29" w:rsidRDefault="00085B29" w:rsidP="00085B29">
    <w:pPr>
      <w:pStyle w:val="Header"/>
      <w:pBdr>
        <w:bottom w:val="single" w:sz="4" w:space="1" w:color="auto"/>
      </w:pBdr>
      <w:tabs>
        <w:tab w:val="clear" w:pos="4513"/>
        <w:tab w:val="clear" w:pos="9027"/>
      </w:tabs>
      <w:jc w:val="center"/>
    </w:pPr>
  </w:p>
  <w:p w14:paraId="146ADEFE" w14:textId="77777777" w:rsidR="00085B29" w:rsidRPr="00085B29" w:rsidRDefault="000764DB" w:rsidP="00085B29">
    <w:pPr>
      <w:pStyle w:val="Header"/>
      <w:pBdr>
        <w:bottom w:val="single" w:sz="4" w:space="1" w:color="auto"/>
      </w:pBdr>
      <w:tabs>
        <w:tab w:val="clear" w:pos="4513"/>
        <w:tab w:val="clear" w:pos="9027"/>
      </w:tabs>
      <w:jc w:val="center"/>
    </w:pPr>
    <w:r w:rsidRPr="00085B29">
      <w:t xml:space="preserve">- </w:t>
    </w:r>
    <w:r w:rsidRPr="00085B29">
      <w:fldChar w:fldCharType="begin"/>
    </w:r>
    <w:r w:rsidRPr="00085B29">
      <w:instrText xml:space="preserve"> PAGE </w:instrText>
    </w:r>
    <w:r w:rsidRPr="00085B29">
      <w:fldChar w:fldCharType="separate"/>
    </w:r>
    <w:r w:rsidRPr="00085B29">
      <w:rPr>
        <w:noProof/>
      </w:rPr>
      <w:t>2</w:t>
    </w:r>
    <w:r w:rsidRPr="00085B29">
      <w:fldChar w:fldCharType="end"/>
    </w:r>
    <w:r w:rsidRPr="00085B29">
      <w:t xml:space="preserve"> -</w:t>
    </w:r>
  </w:p>
  <w:p w14:paraId="62F96387" w14:textId="77777777" w:rsidR="00AD0FDA" w:rsidRPr="00085B29" w:rsidRDefault="00AD0FDA" w:rsidP="00085B2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FFB4" w14:textId="77777777" w:rsidR="00085B29" w:rsidRPr="00085B29" w:rsidRDefault="000764DB" w:rsidP="00085B29">
    <w:pPr>
      <w:pStyle w:val="Header"/>
      <w:pBdr>
        <w:bottom w:val="single" w:sz="4" w:space="1" w:color="auto"/>
      </w:pBdr>
      <w:tabs>
        <w:tab w:val="clear" w:pos="4513"/>
        <w:tab w:val="clear" w:pos="9027"/>
      </w:tabs>
      <w:jc w:val="center"/>
    </w:pPr>
    <w:r w:rsidRPr="00085B29">
      <w:t>G/SPS/N/KOR/212/Add.20</w:t>
    </w:r>
  </w:p>
  <w:p w14:paraId="372C4B85" w14:textId="77777777" w:rsidR="00085B29" w:rsidRPr="00085B29" w:rsidRDefault="00085B29" w:rsidP="00085B29">
    <w:pPr>
      <w:pStyle w:val="Header"/>
      <w:pBdr>
        <w:bottom w:val="single" w:sz="4" w:space="1" w:color="auto"/>
      </w:pBdr>
      <w:tabs>
        <w:tab w:val="clear" w:pos="4513"/>
        <w:tab w:val="clear" w:pos="9027"/>
      </w:tabs>
      <w:jc w:val="center"/>
    </w:pPr>
  </w:p>
  <w:p w14:paraId="395A10D2" w14:textId="77777777" w:rsidR="00085B29" w:rsidRPr="00085B29" w:rsidRDefault="000764DB" w:rsidP="00085B29">
    <w:pPr>
      <w:pStyle w:val="Header"/>
      <w:pBdr>
        <w:bottom w:val="single" w:sz="4" w:space="1" w:color="auto"/>
      </w:pBdr>
      <w:tabs>
        <w:tab w:val="clear" w:pos="4513"/>
        <w:tab w:val="clear" w:pos="9027"/>
      </w:tabs>
      <w:jc w:val="center"/>
    </w:pPr>
    <w:r w:rsidRPr="00085B29">
      <w:t xml:space="preserve">- </w:t>
    </w:r>
    <w:r w:rsidRPr="00085B29">
      <w:fldChar w:fldCharType="begin"/>
    </w:r>
    <w:r w:rsidRPr="00085B29">
      <w:instrText xml:space="preserve"> PAGE </w:instrText>
    </w:r>
    <w:r w:rsidRPr="00085B29">
      <w:fldChar w:fldCharType="separate"/>
    </w:r>
    <w:r w:rsidRPr="00085B29">
      <w:rPr>
        <w:noProof/>
      </w:rPr>
      <w:t>2</w:t>
    </w:r>
    <w:r w:rsidRPr="00085B29">
      <w:fldChar w:fldCharType="end"/>
    </w:r>
    <w:r w:rsidRPr="00085B29">
      <w:t xml:space="preserve"> -</w:t>
    </w:r>
  </w:p>
  <w:p w14:paraId="4F442A85" w14:textId="77777777" w:rsidR="00AD0FDA" w:rsidRPr="00085B29" w:rsidRDefault="00AD0FDA" w:rsidP="00085B2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5EAE" w14:paraId="49CD9C89" w14:textId="77777777" w:rsidTr="00B13A58">
      <w:trPr>
        <w:trHeight w:val="240"/>
        <w:jc w:val="center"/>
      </w:trPr>
      <w:tc>
        <w:tcPr>
          <w:tcW w:w="3794" w:type="dxa"/>
          <w:shd w:val="clear" w:color="auto" w:fill="FFFFFF"/>
          <w:tcMar>
            <w:left w:w="108" w:type="dxa"/>
            <w:right w:w="108" w:type="dxa"/>
          </w:tcMar>
          <w:vAlign w:val="center"/>
        </w:tcPr>
        <w:p w14:paraId="256E3EC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16AD081" w14:textId="77777777" w:rsidR="00ED54E0" w:rsidRPr="00AD0FDA" w:rsidRDefault="000764DB" w:rsidP="0081481D">
          <w:pPr>
            <w:jc w:val="right"/>
            <w:rPr>
              <w:b/>
              <w:color w:val="FF0000"/>
              <w:szCs w:val="16"/>
            </w:rPr>
          </w:pPr>
          <w:r>
            <w:rPr>
              <w:b/>
              <w:color w:val="FF0000"/>
              <w:szCs w:val="16"/>
            </w:rPr>
            <w:t xml:space="preserve"> </w:t>
          </w:r>
        </w:p>
      </w:tc>
    </w:tr>
    <w:bookmarkEnd w:id="23"/>
    <w:tr w:rsidR="006E5EAE" w14:paraId="429BB8BB" w14:textId="77777777" w:rsidTr="00B13A58">
      <w:trPr>
        <w:trHeight w:val="213"/>
        <w:jc w:val="center"/>
      </w:trPr>
      <w:tc>
        <w:tcPr>
          <w:tcW w:w="3794" w:type="dxa"/>
          <w:vMerge w:val="restart"/>
          <w:shd w:val="clear" w:color="auto" w:fill="FFFFFF"/>
          <w:tcMar>
            <w:left w:w="0" w:type="dxa"/>
            <w:right w:w="0" w:type="dxa"/>
          </w:tcMar>
        </w:tcPr>
        <w:p w14:paraId="6FFB0C08" w14:textId="77777777" w:rsidR="00ED54E0" w:rsidRPr="00AD0FDA" w:rsidRDefault="000764DB" w:rsidP="0081481D">
          <w:pPr>
            <w:jc w:val="left"/>
          </w:pPr>
          <w:r>
            <w:rPr>
              <w:noProof/>
              <w:lang w:eastAsia="en-GB"/>
            </w:rPr>
            <w:drawing>
              <wp:inline distT="0" distB="0" distL="0" distR="0" wp14:anchorId="62FA69B8" wp14:editId="3BB6ACF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5875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D098E10" w14:textId="77777777" w:rsidR="00ED54E0" w:rsidRPr="00AD0FDA" w:rsidRDefault="00ED54E0" w:rsidP="0081481D">
          <w:pPr>
            <w:jc w:val="right"/>
            <w:rPr>
              <w:b/>
              <w:szCs w:val="16"/>
            </w:rPr>
          </w:pPr>
        </w:p>
      </w:tc>
    </w:tr>
    <w:tr w:rsidR="006E5EAE" w14:paraId="55B6F1AB" w14:textId="77777777" w:rsidTr="00B13A58">
      <w:trPr>
        <w:trHeight w:val="868"/>
        <w:jc w:val="center"/>
      </w:trPr>
      <w:tc>
        <w:tcPr>
          <w:tcW w:w="3794" w:type="dxa"/>
          <w:vMerge/>
          <w:shd w:val="clear" w:color="auto" w:fill="FFFFFF"/>
          <w:tcMar>
            <w:left w:w="108" w:type="dxa"/>
            <w:right w:w="108" w:type="dxa"/>
          </w:tcMar>
        </w:tcPr>
        <w:p w14:paraId="6B0AAB4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358EE34" w14:textId="77777777" w:rsidR="00085B29" w:rsidRDefault="000764DB" w:rsidP="0081481D">
          <w:pPr>
            <w:jc w:val="right"/>
            <w:rPr>
              <w:b/>
              <w:szCs w:val="16"/>
            </w:rPr>
          </w:pPr>
          <w:bookmarkStart w:id="24" w:name="bmkSymbols"/>
          <w:r>
            <w:rPr>
              <w:b/>
              <w:szCs w:val="16"/>
            </w:rPr>
            <w:t>G/SPS/N/KOR/212/Add.20</w:t>
          </w:r>
          <w:bookmarkEnd w:id="24"/>
        </w:p>
      </w:tc>
    </w:tr>
    <w:tr w:rsidR="006E5EAE" w14:paraId="4C682A23" w14:textId="77777777" w:rsidTr="00B13A58">
      <w:trPr>
        <w:trHeight w:val="240"/>
        <w:jc w:val="center"/>
      </w:trPr>
      <w:tc>
        <w:tcPr>
          <w:tcW w:w="3794" w:type="dxa"/>
          <w:vMerge/>
          <w:shd w:val="clear" w:color="auto" w:fill="FFFFFF"/>
          <w:tcMar>
            <w:left w:w="108" w:type="dxa"/>
            <w:right w:w="108" w:type="dxa"/>
          </w:tcMar>
          <w:vAlign w:val="center"/>
        </w:tcPr>
        <w:p w14:paraId="66621079" w14:textId="77777777" w:rsidR="00ED54E0" w:rsidRPr="00AD0FDA" w:rsidRDefault="00ED54E0" w:rsidP="0081481D"/>
      </w:tc>
      <w:tc>
        <w:tcPr>
          <w:tcW w:w="5448" w:type="dxa"/>
          <w:gridSpan w:val="2"/>
          <w:shd w:val="clear" w:color="auto" w:fill="FFFFFF"/>
          <w:tcMar>
            <w:left w:w="108" w:type="dxa"/>
            <w:right w:w="108" w:type="dxa"/>
          </w:tcMar>
          <w:vAlign w:val="center"/>
        </w:tcPr>
        <w:p w14:paraId="5B1EEC9D" w14:textId="77777777" w:rsidR="00ED54E0" w:rsidRPr="00AD0FDA" w:rsidRDefault="000764DB" w:rsidP="0081481D">
          <w:pPr>
            <w:jc w:val="right"/>
            <w:rPr>
              <w:szCs w:val="16"/>
            </w:rPr>
          </w:pPr>
          <w:bookmarkStart w:id="25" w:name="bmkDate"/>
          <w:bookmarkStart w:id="26" w:name="spsDateDistribution"/>
          <w:r>
            <w:rPr>
              <w:szCs w:val="16"/>
            </w:rPr>
            <w:t>3</w:t>
          </w:r>
          <w:r w:rsidR="00090740" w:rsidRPr="00AD0FDA">
            <w:rPr>
              <w:szCs w:val="16"/>
            </w:rPr>
            <w:t xml:space="preserve"> May 2024</w:t>
          </w:r>
          <w:bookmarkEnd w:id="25"/>
          <w:bookmarkEnd w:id="26"/>
        </w:p>
      </w:tc>
    </w:tr>
    <w:tr w:rsidR="006E5EAE" w14:paraId="3F283FD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255828" w14:textId="4D3B6C8C" w:rsidR="00ED54E0" w:rsidRPr="00AD0FDA" w:rsidRDefault="000764DB" w:rsidP="0081481D">
          <w:pPr>
            <w:jc w:val="left"/>
            <w:rPr>
              <w:b/>
            </w:rPr>
          </w:pPr>
          <w:bookmarkStart w:id="27" w:name="bmkSerial"/>
          <w:r w:rsidRPr="00934B4C">
            <w:rPr>
              <w:color w:val="FF0000"/>
              <w:szCs w:val="16"/>
            </w:rPr>
            <w:t>(</w:t>
          </w:r>
          <w:bookmarkStart w:id="28" w:name="spsSerialNumber"/>
          <w:bookmarkEnd w:id="28"/>
          <w:r w:rsidR="00927D75">
            <w:rPr>
              <w:color w:val="FF0000"/>
              <w:szCs w:val="16"/>
            </w:rPr>
            <w:t>24-</w:t>
          </w:r>
          <w:r w:rsidR="000A1F1D">
            <w:rPr>
              <w:color w:val="FF0000"/>
              <w:szCs w:val="16"/>
            </w:rPr>
            <w:t>3539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AB3CF65" w14:textId="77777777" w:rsidR="00ED54E0" w:rsidRPr="00AD0FDA" w:rsidRDefault="000764D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E5EAE" w14:paraId="532CB57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626E9E4" w14:textId="77777777" w:rsidR="00ED54E0" w:rsidRPr="00AD0FDA" w:rsidRDefault="000764D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DE772D2" w14:textId="77777777" w:rsidR="00ED54E0" w:rsidRPr="00934B4C" w:rsidRDefault="000764DB" w:rsidP="00F342EB">
          <w:pPr>
            <w:jc w:val="right"/>
            <w:rPr>
              <w:bCs/>
              <w:szCs w:val="18"/>
            </w:rPr>
          </w:pPr>
          <w:bookmarkStart w:id="31" w:name="bmkLanguage"/>
          <w:r>
            <w:rPr>
              <w:bCs/>
              <w:szCs w:val="18"/>
            </w:rPr>
            <w:t>Original: English</w:t>
          </w:r>
          <w:bookmarkEnd w:id="31"/>
        </w:p>
      </w:tc>
    </w:tr>
  </w:tbl>
  <w:p w14:paraId="753A3B2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22384A"/>
    <w:multiLevelType w:val="hybridMultilevel"/>
    <w:tmpl w:val="5FEC6FBC"/>
    <w:lvl w:ilvl="0" w:tplc="7F74078E">
      <w:numFmt w:val="bullet"/>
      <w:lvlText w:val="-"/>
      <w:lvlJc w:val="left"/>
      <w:pPr>
        <w:ind w:left="720" w:hanging="360"/>
      </w:pPr>
      <w:rPr>
        <w:rFonts w:ascii="Verdana" w:eastAsia="Calibri" w:hAnsi="Verdana" w:cs="Times New Roman" w:hint="default"/>
      </w:rPr>
    </w:lvl>
    <w:lvl w:ilvl="1" w:tplc="45A411DE" w:tentative="1">
      <w:start w:val="1"/>
      <w:numFmt w:val="bullet"/>
      <w:lvlText w:val="o"/>
      <w:lvlJc w:val="left"/>
      <w:pPr>
        <w:ind w:left="1440" w:hanging="360"/>
      </w:pPr>
      <w:rPr>
        <w:rFonts w:ascii="Courier New" w:hAnsi="Courier New" w:cs="Courier New" w:hint="default"/>
      </w:rPr>
    </w:lvl>
    <w:lvl w:ilvl="2" w:tplc="E3A606F6" w:tentative="1">
      <w:start w:val="1"/>
      <w:numFmt w:val="bullet"/>
      <w:lvlText w:val=""/>
      <w:lvlJc w:val="left"/>
      <w:pPr>
        <w:ind w:left="2160" w:hanging="360"/>
      </w:pPr>
      <w:rPr>
        <w:rFonts w:ascii="Wingdings" w:hAnsi="Wingdings" w:hint="default"/>
      </w:rPr>
    </w:lvl>
    <w:lvl w:ilvl="3" w:tplc="451A4148" w:tentative="1">
      <w:start w:val="1"/>
      <w:numFmt w:val="bullet"/>
      <w:lvlText w:val=""/>
      <w:lvlJc w:val="left"/>
      <w:pPr>
        <w:ind w:left="2880" w:hanging="360"/>
      </w:pPr>
      <w:rPr>
        <w:rFonts w:ascii="Symbol" w:hAnsi="Symbol" w:hint="default"/>
      </w:rPr>
    </w:lvl>
    <w:lvl w:ilvl="4" w:tplc="C81A3546" w:tentative="1">
      <w:start w:val="1"/>
      <w:numFmt w:val="bullet"/>
      <w:lvlText w:val="o"/>
      <w:lvlJc w:val="left"/>
      <w:pPr>
        <w:ind w:left="3600" w:hanging="360"/>
      </w:pPr>
      <w:rPr>
        <w:rFonts w:ascii="Courier New" w:hAnsi="Courier New" w:cs="Courier New" w:hint="default"/>
      </w:rPr>
    </w:lvl>
    <w:lvl w:ilvl="5" w:tplc="16C28BEE" w:tentative="1">
      <w:start w:val="1"/>
      <w:numFmt w:val="bullet"/>
      <w:lvlText w:val=""/>
      <w:lvlJc w:val="left"/>
      <w:pPr>
        <w:ind w:left="4320" w:hanging="360"/>
      </w:pPr>
      <w:rPr>
        <w:rFonts w:ascii="Wingdings" w:hAnsi="Wingdings" w:hint="default"/>
      </w:rPr>
    </w:lvl>
    <w:lvl w:ilvl="6" w:tplc="A9C2199E" w:tentative="1">
      <w:start w:val="1"/>
      <w:numFmt w:val="bullet"/>
      <w:lvlText w:val=""/>
      <w:lvlJc w:val="left"/>
      <w:pPr>
        <w:ind w:left="5040" w:hanging="360"/>
      </w:pPr>
      <w:rPr>
        <w:rFonts w:ascii="Symbol" w:hAnsi="Symbol" w:hint="default"/>
      </w:rPr>
    </w:lvl>
    <w:lvl w:ilvl="7" w:tplc="2ABE1CBA" w:tentative="1">
      <w:start w:val="1"/>
      <w:numFmt w:val="bullet"/>
      <w:lvlText w:val="o"/>
      <w:lvlJc w:val="left"/>
      <w:pPr>
        <w:ind w:left="5760" w:hanging="360"/>
      </w:pPr>
      <w:rPr>
        <w:rFonts w:ascii="Courier New" w:hAnsi="Courier New" w:cs="Courier New" w:hint="default"/>
      </w:rPr>
    </w:lvl>
    <w:lvl w:ilvl="8" w:tplc="7BAC040E" w:tentative="1">
      <w:start w:val="1"/>
      <w:numFmt w:val="bullet"/>
      <w:lvlText w:val=""/>
      <w:lvlJc w:val="left"/>
      <w:pPr>
        <w:ind w:left="6480" w:hanging="360"/>
      </w:pPr>
      <w:rPr>
        <w:rFonts w:ascii="Wingdings" w:hAnsi="Wingdings" w:hint="default"/>
      </w:rPr>
    </w:lvl>
  </w:abstractNum>
  <w:abstractNum w:abstractNumId="11" w15:restartNumberingAfterBreak="0">
    <w:nsid w:val="40914DBA"/>
    <w:multiLevelType w:val="hybridMultilevel"/>
    <w:tmpl w:val="359E3636"/>
    <w:lvl w:ilvl="0" w:tplc="09902E60">
      <w:start w:val="1"/>
      <w:numFmt w:val="bullet"/>
      <w:lvlText w:val="-"/>
      <w:lvlJc w:val="left"/>
      <w:pPr>
        <w:ind w:left="720" w:hanging="360"/>
      </w:pPr>
      <w:rPr>
        <w:rFonts w:ascii="Symbol" w:hAnsi="Symbol" w:hint="default"/>
      </w:rPr>
    </w:lvl>
    <w:lvl w:ilvl="1" w:tplc="9DFC432C" w:tentative="1">
      <w:start w:val="1"/>
      <w:numFmt w:val="bullet"/>
      <w:lvlText w:val="o"/>
      <w:lvlJc w:val="left"/>
      <w:pPr>
        <w:ind w:left="1440" w:hanging="360"/>
      </w:pPr>
      <w:rPr>
        <w:rFonts w:ascii="Courier New" w:hAnsi="Courier New" w:cs="Courier New" w:hint="default"/>
      </w:rPr>
    </w:lvl>
    <w:lvl w:ilvl="2" w:tplc="455C4B52" w:tentative="1">
      <w:start w:val="1"/>
      <w:numFmt w:val="bullet"/>
      <w:lvlText w:val=""/>
      <w:lvlJc w:val="left"/>
      <w:pPr>
        <w:ind w:left="2160" w:hanging="360"/>
      </w:pPr>
      <w:rPr>
        <w:rFonts w:ascii="Wingdings" w:hAnsi="Wingdings" w:hint="default"/>
      </w:rPr>
    </w:lvl>
    <w:lvl w:ilvl="3" w:tplc="1B388200" w:tentative="1">
      <w:start w:val="1"/>
      <w:numFmt w:val="bullet"/>
      <w:lvlText w:val=""/>
      <w:lvlJc w:val="left"/>
      <w:pPr>
        <w:ind w:left="2880" w:hanging="360"/>
      </w:pPr>
      <w:rPr>
        <w:rFonts w:ascii="Symbol" w:hAnsi="Symbol" w:hint="default"/>
      </w:rPr>
    </w:lvl>
    <w:lvl w:ilvl="4" w:tplc="BCA485E4" w:tentative="1">
      <w:start w:val="1"/>
      <w:numFmt w:val="bullet"/>
      <w:lvlText w:val="o"/>
      <w:lvlJc w:val="left"/>
      <w:pPr>
        <w:ind w:left="3600" w:hanging="360"/>
      </w:pPr>
      <w:rPr>
        <w:rFonts w:ascii="Courier New" w:hAnsi="Courier New" w:cs="Courier New" w:hint="default"/>
      </w:rPr>
    </w:lvl>
    <w:lvl w:ilvl="5" w:tplc="FF9814EE" w:tentative="1">
      <w:start w:val="1"/>
      <w:numFmt w:val="bullet"/>
      <w:lvlText w:val=""/>
      <w:lvlJc w:val="left"/>
      <w:pPr>
        <w:ind w:left="4320" w:hanging="360"/>
      </w:pPr>
      <w:rPr>
        <w:rFonts w:ascii="Wingdings" w:hAnsi="Wingdings" w:hint="default"/>
      </w:rPr>
    </w:lvl>
    <w:lvl w:ilvl="6" w:tplc="2DC8DA2C" w:tentative="1">
      <w:start w:val="1"/>
      <w:numFmt w:val="bullet"/>
      <w:lvlText w:val=""/>
      <w:lvlJc w:val="left"/>
      <w:pPr>
        <w:ind w:left="5040" w:hanging="360"/>
      </w:pPr>
      <w:rPr>
        <w:rFonts w:ascii="Symbol" w:hAnsi="Symbol" w:hint="default"/>
      </w:rPr>
    </w:lvl>
    <w:lvl w:ilvl="7" w:tplc="53461B1E" w:tentative="1">
      <w:start w:val="1"/>
      <w:numFmt w:val="bullet"/>
      <w:lvlText w:val="o"/>
      <w:lvlJc w:val="left"/>
      <w:pPr>
        <w:ind w:left="5760" w:hanging="360"/>
      </w:pPr>
      <w:rPr>
        <w:rFonts w:ascii="Courier New" w:hAnsi="Courier New" w:cs="Courier New" w:hint="default"/>
      </w:rPr>
    </w:lvl>
    <w:lvl w:ilvl="8" w:tplc="AB487976"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6AEC540E"/>
    <w:numStyleLink w:val="LegalHeadings"/>
  </w:abstractNum>
  <w:abstractNum w:abstractNumId="14"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4A587EC6">
      <w:start w:val="1"/>
      <w:numFmt w:val="decimal"/>
      <w:pStyle w:val="SummaryText"/>
      <w:lvlText w:val="%1."/>
      <w:lvlJc w:val="left"/>
      <w:pPr>
        <w:ind w:left="360" w:hanging="360"/>
      </w:pPr>
    </w:lvl>
    <w:lvl w:ilvl="1" w:tplc="05503B6A" w:tentative="1">
      <w:start w:val="1"/>
      <w:numFmt w:val="lowerLetter"/>
      <w:lvlText w:val="%2."/>
      <w:lvlJc w:val="left"/>
      <w:pPr>
        <w:ind w:left="1080" w:hanging="360"/>
      </w:pPr>
    </w:lvl>
    <w:lvl w:ilvl="2" w:tplc="C00E80A8" w:tentative="1">
      <w:start w:val="1"/>
      <w:numFmt w:val="lowerRoman"/>
      <w:lvlText w:val="%3."/>
      <w:lvlJc w:val="right"/>
      <w:pPr>
        <w:ind w:left="1800" w:hanging="180"/>
      </w:pPr>
    </w:lvl>
    <w:lvl w:ilvl="3" w:tplc="4978ECC2" w:tentative="1">
      <w:start w:val="1"/>
      <w:numFmt w:val="decimal"/>
      <w:lvlText w:val="%4."/>
      <w:lvlJc w:val="left"/>
      <w:pPr>
        <w:ind w:left="2520" w:hanging="360"/>
      </w:pPr>
    </w:lvl>
    <w:lvl w:ilvl="4" w:tplc="4E2669A6" w:tentative="1">
      <w:start w:val="1"/>
      <w:numFmt w:val="lowerLetter"/>
      <w:lvlText w:val="%5."/>
      <w:lvlJc w:val="left"/>
      <w:pPr>
        <w:ind w:left="3240" w:hanging="360"/>
      </w:pPr>
    </w:lvl>
    <w:lvl w:ilvl="5" w:tplc="8C74BC7E" w:tentative="1">
      <w:start w:val="1"/>
      <w:numFmt w:val="lowerRoman"/>
      <w:lvlText w:val="%6."/>
      <w:lvlJc w:val="right"/>
      <w:pPr>
        <w:ind w:left="3960" w:hanging="180"/>
      </w:pPr>
    </w:lvl>
    <w:lvl w:ilvl="6" w:tplc="BB1A75A2" w:tentative="1">
      <w:start w:val="1"/>
      <w:numFmt w:val="decimal"/>
      <w:lvlText w:val="%7."/>
      <w:lvlJc w:val="left"/>
      <w:pPr>
        <w:ind w:left="4680" w:hanging="360"/>
      </w:pPr>
    </w:lvl>
    <w:lvl w:ilvl="7" w:tplc="3E7C7328" w:tentative="1">
      <w:start w:val="1"/>
      <w:numFmt w:val="lowerLetter"/>
      <w:lvlText w:val="%8."/>
      <w:lvlJc w:val="left"/>
      <w:pPr>
        <w:ind w:left="5400" w:hanging="360"/>
      </w:pPr>
    </w:lvl>
    <w:lvl w:ilvl="8" w:tplc="5BA4FAD8" w:tentative="1">
      <w:start w:val="1"/>
      <w:numFmt w:val="lowerRoman"/>
      <w:lvlText w:val="%9."/>
      <w:lvlJc w:val="right"/>
      <w:pPr>
        <w:ind w:left="6120" w:hanging="180"/>
      </w:pPr>
    </w:lvl>
  </w:abstractNum>
  <w:num w:numId="1" w16cid:durableId="360590338">
    <w:abstractNumId w:val="9"/>
  </w:num>
  <w:num w:numId="2" w16cid:durableId="488637703">
    <w:abstractNumId w:val="7"/>
  </w:num>
  <w:num w:numId="3" w16cid:durableId="646202340">
    <w:abstractNumId w:val="6"/>
  </w:num>
  <w:num w:numId="4" w16cid:durableId="1012996879">
    <w:abstractNumId w:val="5"/>
  </w:num>
  <w:num w:numId="5" w16cid:durableId="622153360">
    <w:abstractNumId w:val="4"/>
  </w:num>
  <w:num w:numId="6" w16cid:durableId="1025446506">
    <w:abstractNumId w:val="14"/>
  </w:num>
  <w:num w:numId="7" w16cid:durableId="1564829361">
    <w:abstractNumId w:val="13"/>
  </w:num>
  <w:num w:numId="8" w16cid:durableId="2070835949">
    <w:abstractNumId w:val="12"/>
  </w:num>
  <w:num w:numId="9" w16cid:durableId="17284534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600709">
    <w:abstractNumId w:val="15"/>
  </w:num>
  <w:num w:numId="11" w16cid:durableId="821628094">
    <w:abstractNumId w:val="8"/>
  </w:num>
  <w:num w:numId="12" w16cid:durableId="1572472261">
    <w:abstractNumId w:val="3"/>
  </w:num>
  <w:num w:numId="13" w16cid:durableId="604189477">
    <w:abstractNumId w:val="2"/>
  </w:num>
  <w:num w:numId="14" w16cid:durableId="1280456731">
    <w:abstractNumId w:val="1"/>
  </w:num>
  <w:num w:numId="15" w16cid:durableId="303319881">
    <w:abstractNumId w:val="0"/>
  </w:num>
  <w:num w:numId="16" w16cid:durableId="1935283326">
    <w:abstractNumId w:val="11"/>
  </w:num>
  <w:num w:numId="17" w16cid:durableId="16877053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05F00"/>
    <w:rsid w:val="0002204B"/>
    <w:rsid w:val="000272F6"/>
    <w:rsid w:val="00037AC4"/>
    <w:rsid w:val="000423BF"/>
    <w:rsid w:val="000764DB"/>
    <w:rsid w:val="00080E5E"/>
    <w:rsid w:val="00085B29"/>
    <w:rsid w:val="00090740"/>
    <w:rsid w:val="000A1F1D"/>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E5EAE"/>
    <w:rsid w:val="006F5826"/>
    <w:rsid w:val="00700181"/>
    <w:rsid w:val="007141CF"/>
    <w:rsid w:val="00745146"/>
    <w:rsid w:val="007577E3"/>
    <w:rsid w:val="00760831"/>
    <w:rsid w:val="00760DB3"/>
    <w:rsid w:val="00765725"/>
    <w:rsid w:val="007B23B5"/>
    <w:rsid w:val="007E6507"/>
    <w:rsid w:val="007F2B8E"/>
    <w:rsid w:val="00807247"/>
    <w:rsid w:val="0081481D"/>
    <w:rsid w:val="00840A94"/>
    <w:rsid w:val="00840C2B"/>
    <w:rsid w:val="008739FD"/>
    <w:rsid w:val="00893E85"/>
    <w:rsid w:val="008E297B"/>
    <w:rsid w:val="008E372C"/>
    <w:rsid w:val="00927D75"/>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E5C33"/>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73273"/>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A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090740"/>
    <w:rPr>
      <w:rFonts w:ascii="Verdana" w:hAnsi="Verdana"/>
      <w:sz w:val="18"/>
      <w:szCs w:val="22"/>
      <w:lang w:eastAsia="en-US"/>
    </w:rPr>
  </w:style>
  <w:style w:type="character" w:customStyle="1" w:styleId="UnresolvedMention1">
    <w:name w:val="Unresolved Mention1"/>
    <w:basedOn w:val="DefaultParagraphFont"/>
    <w:uiPriority w:val="99"/>
    <w:rsid w:val="00090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KOR/24_02909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wtoagri@korea.kr" TargetMode="External"/><Relationship Id="rId4" Type="http://schemas.openxmlformats.org/officeDocument/2006/relationships/settings" Target="settings.xml"/><Relationship Id="rId9" Type="http://schemas.openxmlformats.org/officeDocument/2006/relationships/hyperlink" Target="mailto:wtoagri@korea.k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021be633-0a09-4db9-a093-16f4eb9b35f1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D0B8737-8001-472F-A88D-96F55F9750E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422</Words>
  <Characters>2391</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10</cp:revision>
  <dcterms:created xsi:type="dcterms:W3CDTF">2018-10-15T07:09:00Z</dcterms:created>
  <dcterms:modified xsi:type="dcterms:W3CDTF">2024-05-03T08:39:00Z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G/SPS/N/KOR/212/Add.20</vt:lpwstr>
  </property>
  <property fmtid="{D5CDD505-2E9C-101B-9397-08002B2CF9AE}" pid="3" name="TitusGUID">
    <vt:lpwstr>021be633-0a09-4db9-a093-16f4eb9b35f1</vt:lpwstr>
  </property>
  <property fmtid="{D5CDD505-2E9C-101B-9397-08002B2CF9AE}" pid="4" name="WTOCLASSIFICATION">
    <vt:lpwstr>WTO OFFICIAL</vt:lpwstr>
  </property>
</Properties>
</file>