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3EBC" w14:textId="77777777" w:rsidR="00AD0FDA" w:rsidRPr="00934B4C" w:rsidRDefault="00BF5600" w:rsidP="002A0DF5">
      <w:pPr>
        <w:pStyle w:val="Title"/>
        <w:spacing w:before="360"/>
        <w:rPr>
          <w:caps w:val="0"/>
          <w:kern w:val="0"/>
        </w:rPr>
      </w:pPr>
      <w:r w:rsidRPr="00934B4C">
        <w:rPr>
          <w:caps w:val="0"/>
          <w:kern w:val="0"/>
        </w:rPr>
        <w:t>NOTIFICATION</w:t>
      </w:r>
    </w:p>
    <w:p w14:paraId="38C35F54" w14:textId="77777777" w:rsidR="00AD0FDA" w:rsidRPr="00934B4C" w:rsidRDefault="00BF5600" w:rsidP="00934B4C">
      <w:pPr>
        <w:pStyle w:val="Title3"/>
      </w:pPr>
      <w:r w:rsidRPr="00934B4C">
        <w:t>Addendum</w:t>
      </w:r>
    </w:p>
    <w:p w14:paraId="3A2CF9BA" w14:textId="77777777" w:rsidR="007141CF" w:rsidRPr="00934B4C" w:rsidRDefault="00BF5600" w:rsidP="00934B4C">
      <w:r w:rsidRPr="00934B4C">
        <w:t xml:space="preserve">The following communication, received on </w:t>
      </w:r>
      <w:bookmarkStart w:id="0" w:name="spsDateCommunication"/>
      <w:bookmarkStart w:id="1" w:name="spsDateReception"/>
      <w:r w:rsidRPr="00934B4C">
        <w:t>3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6A751C33" w14:textId="77777777" w:rsidR="00AD0FDA" w:rsidRPr="00934B4C" w:rsidRDefault="00AD0FDA" w:rsidP="00934B4C"/>
    <w:p w14:paraId="29C7C33F" w14:textId="77777777" w:rsidR="00AD0FDA" w:rsidRPr="00934B4C" w:rsidRDefault="00BF5600" w:rsidP="00934B4C">
      <w:pPr>
        <w:jc w:val="center"/>
        <w:rPr>
          <w:b/>
        </w:rPr>
      </w:pPr>
      <w:r w:rsidRPr="00934B4C">
        <w:rPr>
          <w:b/>
        </w:rPr>
        <w:t>_______________</w:t>
      </w:r>
    </w:p>
    <w:p w14:paraId="6F99FEE2" w14:textId="77777777" w:rsidR="00AD0FDA" w:rsidRPr="00934B4C" w:rsidRDefault="00AD0FDA" w:rsidP="00934B4C"/>
    <w:p w14:paraId="01D40A6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22355" w14:paraId="753C65D1" w14:textId="77777777" w:rsidTr="00D0271D">
        <w:tc>
          <w:tcPr>
            <w:tcW w:w="9242" w:type="dxa"/>
            <w:shd w:val="clear" w:color="auto" w:fill="auto"/>
          </w:tcPr>
          <w:p w14:paraId="3E9F02D4" w14:textId="77777777" w:rsidR="00AD0FDA" w:rsidRPr="00934B4C" w:rsidRDefault="00BF5600" w:rsidP="00934B4C">
            <w:pPr>
              <w:spacing w:after="240"/>
              <w:rPr>
                <w:u w:val="single"/>
              </w:rPr>
            </w:pPr>
            <w:bookmarkStart w:id="4" w:name="spsTitle"/>
            <w:r w:rsidRPr="00934B4C">
              <w:rPr>
                <w:u w:val="single"/>
              </w:rPr>
              <w:t>Food Notice: Requirements for Registered Food Importers and Imported Food for Sale</w:t>
            </w:r>
            <w:bookmarkEnd w:id="4"/>
          </w:p>
        </w:tc>
      </w:tr>
      <w:tr w:rsidR="00522355" w14:paraId="7AFB835B" w14:textId="77777777" w:rsidTr="00D0271D">
        <w:tc>
          <w:tcPr>
            <w:tcW w:w="9242" w:type="dxa"/>
            <w:shd w:val="clear" w:color="auto" w:fill="auto"/>
          </w:tcPr>
          <w:p w14:paraId="291AFBDD" w14:textId="77777777" w:rsidR="00AD0FDA" w:rsidRPr="00934B4C" w:rsidRDefault="00BF5600" w:rsidP="002A0DF5">
            <w:pPr>
              <w:spacing w:after="120"/>
              <w:rPr>
                <w:u w:val="single"/>
              </w:rPr>
            </w:pPr>
            <w:bookmarkStart w:id="5" w:name="spsMeasure"/>
            <w:r>
              <w:t>The proposal notified in G/SPS/N/NZL/750 (3 November 2023) is now adopted and was issued on 17</w:t>
            </w:r>
            <w:r w:rsidR="002A0DF5">
              <w:t> </w:t>
            </w:r>
            <w:r>
              <w:t>April 2024.</w:t>
            </w:r>
          </w:p>
          <w:p w14:paraId="0B3D075C" w14:textId="77777777" w:rsidR="00765725" w:rsidRDefault="00BF5600" w:rsidP="002A0DF5">
            <w:pPr>
              <w:spacing w:after="120"/>
            </w:pPr>
            <w:r>
              <w:t>This legislation will take effect from 1 August 2024.</w:t>
            </w:r>
          </w:p>
          <w:bookmarkStart w:id="6" w:name="spsMeasureLinks"/>
          <w:bookmarkEnd w:id="5"/>
          <w:p w14:paraId="3F4FFF22" w14:textId="77777777" w:rsidR="00765725" w:rsidRDefault="00BF5600" w:rsidP="002A0DF5">
            <w:pPr>
              <w:spacing w:after="240"/>
            </w:pPr>
            <w:r>
              <w:fldChar w:fldCharType="begin"/>
            </w:r>
            <w:r>
              <w:instrText>HYPERLINK "https://members.wto.org/crnattachments/2024/SPS/NZL/24_02947_00_e.pdf" \t "_blank"</w:instrText>
            </w:r>
            <w:r>
              <w:fldChar w:fldCharType="separate"/>
            </w:r>
            <w:r>
              <w:rPr>
                <w:color w:val="0000FF"/>
                <w:u w:val="single"/>
              </w:rPr>
              <w:t>https://members.wto.org/crnattachments/2024/SPS/NZ</w:t>
            </w:r>
            <w:r>
              <w:rPr>
                <w:color w:val="0000FF"/>
                <w:u w:val="single"/>
              </w:rPr>
              <w:t>L</w:t>
            </w:r>
            <w:r>
              <w:rPr>
                <w:color w:val="0000FF"/>
                <w:u w:val="single"/>
              </w:rPr>
              <w:t>/24_02947_00_e.pdf</w:t>
            </w:r>
            <w:r>
              <w:rPr>
                <w:color w:val="0000FF"/>
                <w:u w:val="single"/>
              </w:rPr>
              <w:fldChar w:fldCharType="end"/>
            </w:r>
            <w:bookmarkEnd w:id="6"/>
          </w:p>
        </w:tc>
      </w:tr>
      <w:tr w:rsidR="00522355" w14:paraId="619A6B5E" w14:textId="77777777" w:rsidTr="00D0271D">
        <w:tc>
          <w:tcPr>
            <w:tcW w:w="9242" w:type="dxa"/>
            <w:shd w:val="clear" w:color="auto" w:fill="auto"/>
          </w:tcPr>
          <w:p w14:paraId="1DEB2941" w14:textId="77777777" w:rsidR="00AD0FDA" w:rsidRPr="00934B4C" w:rsidRDefault="00BF5600" w:rsidP="00934B4C">
            <w:pPr>
              <w:spacing w:after="240"/>
              <w:rPr>
                <w:b/>
              </w:rPr>
            </w:pPr>
            <w:r w:rsidRPr="00934B4C">
              <w:rPr>
                <w:b/>
              </w:rPr>
              <w:t>This addendum concerns a:</w:t>
            </w:r>
          </w:p>
        </w:tc>
      </w:tr>
      <w:tr w:rsidR="00522355" w14:paraId="6DD798E1" w14:textId="77777777" w:rsidTr="00D0271D">
        <w:tc>
          <w:tcPr>
            <w:tcW w:w="9242" w:type="dxa"/>
            <w:shd w:val="clear" w:color="auto" w:fill="auto"/>
          </w:tcPr>
          <w:p w14:paraId="7C15DD4C" w14:textId="77777777" w:rsidR="00AD0FDA" w:rsidRPr="00934B4C" w:rsidRDefault="00BF560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22355" w14:paraId="38C9A537" w14:textId="77777777" w:rsidTr="00D0271D">
        <w:tc>
          <w:tcPr>
            <w:tcW w:w="9242" w:type="dxa"/>
            <w:shd w:val="clear" w:color="auto" w:fill="auto"/>
          </w:tcPr>
          <w:p w14:paraId="0310DBB7" w14:textId="77777777" w:rsidR="00AD0FDA" w:rsidRPr="00934B4C" w:rsidRDefault="00BF560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22355" w14:paraId="24631D75" w14:textId="77777777" w:rsidTr="00D0271D">
        <w:tc>
          <w:tcPr>
            <w:tcW w:w="9242" w:type="dxa"/>
            <w:shd w:val="clear" w:color="auto" w:fill="auto"/>
          </w:tcPr>
          <w:p w14:paraId="2AD40F7E" w14:textId="77777777" w:rsidR="00AD0FDA" w:rsidRPr="00934B4C" w:rsidRDefault="00BF560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22355" w14:paraId="5444562E" w14:textId="77777777" w:rsidTr="00D0271D">
        <w:tc>
          <w:tcPr>
            <w:tcW w:w="9242" w:type="dxa"/>
            <w:shd w:val="clear" w:color="auto" w:fill="auto"/>
          </w:tcPr>
          <w:p w14:paraId="096DCC54" w14:textId="77777777" w:rsidR="00AD0FDA" w:rsidRPr="00934B4C" w:rsidRDefault="00BF560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22355" w14:paraId="294DE060" w14:textId="77777777" w:rsidTr="00D0271D">
        <w:tc>
          <w:tcPr>
            <w:tcW w:w="9242" w:type="dxa"/>
            <w:shd w:val="clear" w:color="auto" w:fill="auto"/>
          </w:tcPr>
          <w:p w14:paraId="5CAB0E3B" w14:textId="77777777" w:rsidR="00AD0FDA" w:rsidRPr="00934B4C" w:rsidRDefault="00BF560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22355" w14:paraId="09634236" w14:textId="77777777" w:rsidTr="00D0271D">
        <w:tc>
          <w:tcPr>
            <w:tcW w:w="9242" w:type="dxa"/>
            <w:shd w:val="clear" w:color="auto" w:fill="auto"/>
          </w:tcPr>
          <w:p w14:paraId="2BA58EC7" w14:textId="77777777" w:rsidR="00AD0FDA" w:rsidRPr="00934B4C" w:rsidRDefault="00BF560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22355" w14:paraId="6C3AFD75" w14:textId="77777777" w:rsidTr="00D0271D">
        <w:tc>
          <w:tcPr>
            <w:tcW w:w="9242" w:type="dxa"/>
            <w:shd w:val="clear" w:color="auto" w:fill="auto"/>
          </w:tcPr>
          <w:p w14:paraId="3FEFC3E5" w14:textId="77777777" w:rsidR="00AD0FDA" w:rsidRPr="00934B4C" w:rsidRDefault="00BF560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22355" w14:paraId="45D9D1E6" w14:textId="77777777" w:rsidTr="00D0271D">
        <w:tc>
          <w:tcPr>
            <w:tcW w:w="9242" w:type="dxa"/>
            <w:shd w:val="clear" w:color="auto" w:fill="auto"/>
          </w:tcPr>
          <w:p w14:paraId="2E1A6678" w14:textId="77777777" w:rsidR="00AD0FDA" w:rsidRPr="00934B4C" w:rsidRDefault="00BF560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22355" w14:paraId="1945479D" w14:textId="77777777" w:rsidTr="00D0271D">
        <w:tc>
          <w:tcPr>
            <w:tcW w:w="9242" w:type="dxa"/>
            <w:shd w:val="clear" w:color="auto" w:fill="auto"/>
          </w:tcPr>
          <w:p w14:paraId="50564942" w14:textId="77777777" w:rsidR="00AD0FDA" w:rsidRPr="00934B4C" w:rsidRDefault="00BF560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22355" w14:paraId="2211DEA9" w14:textId="77777777" w:rsidTr="00D0271D">
        <w:tc>
          <w:tcPr>
            <w:tcW w:w="9242" w:type="dxa"/>
            <w:shd w:val="clear" w:color="auto" w:fill="auto"/>
          </w:tcPr>
          <w:p w14:paraId="11D91553" w14:textId="77777777" w:rsidR="00AD0FDA" w:rsidRPr="00934B4C" w:rsidRDefault="00BF5600" w:rsidP="00934B4C">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p>
          <w:p w14:paraId="5013C8F9" w14:textId="77777777" w:rsidR="00AD0FDA" w:rsidRPr="00934B4C" w:rsidRDefault="00BF5600" w:rsidP="00934B4C">
            <w:pPr>
              <w:spacing w:after="240"/>
            </w:pPr>
            <w:r w:rsidRPr="00934B4C">
              <w:t xml:space="preserve">Website: </w:t>
            </w:r>
            <w:hyperlink r:id="rId9" w:history="1">
              <w:r w:rsidRPr="00934B4C">
                <w:rPr>
                  <w:color w:val="0000FF"/>
                  <w:u w:val="single"/>
                </w:rPr>
                <w:t>https://www.mpi.govt.nz/news-and-resources/consultations</w:t>
              </w:r>
            </w:hyperlink>
            <w:bookmarkEnd w:id="19"/>
          </w:p>
        </w:tc>
      </w:tr>
      <w:tr w:rsidR="00522355" w14:paraId="342B0682" w14:textId="77777777" w:rsidTr="00D0271D">
        <w:tc>
          <w:tcPr>
            <w:tcW w:w="9242" w:type="dxa"/>
            <w:shd w:val="clear" w:color="auto" w:fill="auto"/>
          </w:tcPr>
          <w:p w14:paraId="2297C9F2" w14:textId="77777777" w:rsidR="00AD0FDA" w:rsidRPr="00934B4C" w:rsidRDefault="00BF560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22355" w14:paraId="63DC94ED" w14:textId="77777777" w:rsidTr="00D0271D">
        <w:tc>
          <w:tcPr>
            <w:tcW w:w="9242" w:type="dxa"/>
            <w:shd w:val="clear" w:color="auto" w:fill="auto"/>
          </w:tcPr>
          <w:p w14:paraId="71A5688A" w14:textId="77777777" w:rsidR="00AD0FDA" w:rsidRPr="00934B4C" w:rsidRDefault="00BF5600" w:rsidP="00934B4C">
            <w:bookmarkStart w:id="22" w:name="spsTextSupplier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71A862A0" w14:textId="77777777" w:rsidR="00AD0FDA" w:rsidRPr="00934B4C" w:rsidRDefault="00BF5600" w:rsidP="00934B4C">
            <w:r w:rsidRPr="00934B4C">
              <w:t xml:space="preserve">Website: </w:t>
            </w:r>
            <w:hyperlink r:id="rId11" w:history="1">
              <w:r w:rsidRPr="00934B4C">
                <w:rPr>
                  <w:color w:val="0000FF"/>
                  <w:u w:val="single"/>
                </w:rPr>
                <w:t>https://www.mpi.govt.nz/news-and-resources/consultations</w:t>
              </w:r>
            </w:hyperlink>
            <w:bookmarkEnd w:id="22"/>
          </w:p>
        </w:tc>
      </w:tr>
    </w:tbl>
    <w:p w14:paraId="204A2B3B" w14:textId="77777777" w:rsidR="00AD0FDA" w:rsidRPr="00934B4C" w:rsidRDefault="00BF5600" w:rsidP="00934B4C">
      <w:pPr>
        <w:jc w:val="center"/>
        <w:rPr>
          <w:b/>
        </w:rPr>
      </w:pPr>
      <w:r w:rsidRPr="00934B4C">
        <w:rPr>
          <w:b/>
        </w:rPr>
        <w:t>__________</w:t>
      </w:r>
    </w:p>
    <w:sectPr w:rsidR="00AD0FDA" w:rsidRPr="00934B4C" w:rsidSect="002A0DF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6BD7" w14:textId="77777777" w:rsidR="00BF5600" w:rsidRDefault="00BF5600">
      <w:r>
        <w:separator/>
      </w:r>
    </w:p>
  </w:endnote>
  <w:endnote w:type="continuationSeparator" w:id="0">
    <w:p w14:paraId="72BBEB4A" w14:textId="77777777" w:rsidR="00BF5600" w:rsidRDefault="00BF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60C5" w14:textId="77777777" w:rsidR="00AD0FDA" w:rsidRPr="002A0DF5" w:rsidRDefault="00BF5600" w:rsidP="002A0D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3D00" w14:textId="77777777" w:rsidR="00AD0FDA" w:rsidRPr="002A0DF5" w:rsidRDefault="00BF5600" w:rsidP="002A0D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259A" w14:textId="77777777" w:rsidR="009A1BA8" w:rsidRPr="00934B4C" w:rsidRDefault="00BF560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ACC1" w14:textId="77777777" w:rsidR="00BF5600" w:rsidRDefault="00BF5600">
      <w:r>
        <w:separator/>
      </w:r>
    </w:p>
  </w:footnote>
  <w:footnote w:type="continuationSeparator" w:id="0">
    <w:p w14:paraId="3C69E564" w14:textId="77777777" w:rsidR="00BF5600" w:rsidRDefault="00BF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2330" w14:textId="77777777" w:rsidR="002A0DF5" w:rsidRPr="002A0DF5" w:rsidRDefault="00BF5600" w:rsidP="002A0DF5">
    <w:pPr>
      <w:pStyle w:val="Header"/>
      <w:pBdr>
        <w:bottom w:val="single" w:sz="4" w:space="1" w:color="auto"/>
      </w:pBdr>
      <w:tabs>
        <w:tab w:val="clear" w:pos="4513"/>
        <w:tab w:val="clear" w:pos="9027"/>
      </w:tabs>
      <w:jc w:val="center"/>
    </w:pPr>
    <w:r w:rsidRPr="002A0DF5">
      <w:t>G/SPS/N/NZL/750/Add.1</w:t>
    </w:r>
  </w:p>
  <w:p w14:paraId="3CCFAE1F" w14:textId="77777777" w:rsidR="002A0DF5" w:rsidRPr="002A0DF5" w:rsidRDefault="002A0DF5" w:rsidP="002A0DF5">
    <w:pPr>
      <w:pStyle w:val="Header"/>
      <w:pBdr>
        <w:bottom w:val="single" w:sz="4" w:space="1" w:color="auto"/>
      </w:pBdr>
      <w:tabs>
        <w:tab w:val="clear" w:pos="4513"/>
        <w:tab w:val="clear" w:pos="9027"/>
      </w:tabs>
      <w:jc w:val="center"/>
    </w:pPr>
  </w:p>
  <w:p w14:paraId="0657B242" w14:textId="77777777" w:rsidR="002A0DF5" w:rsidRPr="002A0DF5" w:rsidRDefault="00BF5600" w:rsidP="002A0DF5">
    <w:pPr>
      <w:pStyle w:val="Header"/>
      <w:pBdr>
        <w:bottom w:val="single" w:sz="4" w:space="1" w:color="auto"/>
      </w:pBdr>
      <w:tabs>
        <w:tab w:val="clear" w:pos="4513"/>
        <w:tab w:val="clear" w:pos="9027"/>
      </w:tabs>
      <w:jc w:val="center"/>
    </w:pPr>
    <w:r w:rsidRPr="002A0DF5">
      <w:t xml:space="preserve">- </w:t>
    </w:r>
    <w:r w:rsidRPr="002A0DF5">
      <w:fldChar w:fldCharType="begin"/>
    </w:r>
    <w:r w:rsidRPr="002A0DF5">
      <w:instrText xml:space="preserve"> PAGE </w:instrText>
    </w:r>
    <w:r w:rsidRPr="002A0DF5">
      <w:fldChar w:fldCharType="separate"/>
    </w:r>
    <w:r w:rsidRPr="002A0DF5">
      <w:rPr>
        <w:noProof/>
      </w:rPr>
      <w:t>2</w:t>
    </w:r>
    <w:r w:rsidRPr="002A0DF5">
      <w:fldChar w:fldCharType="end"/>
    </w:r>
    <w:r w:rsidRPr="002A0DF5">
      <w:t xml:space="preserve"> -</w:t>
    </w:r>
  </w:p>
  <w:p w14:paraId="6D5E3D07" w14:textId="77777777" w:rsidR="00AD0FDA" w:rsidRPr="002A0DF5" w:rsidRDefault="00AD0FDA" w:rsidP="002A0D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2D79" w14:textId="77777777" w:rsidR="002A0DF5" w:rsidRPr="002A0DF5" w:rsidRDefault="00BF5600" w:rsidP="002A0DF5">
    <w:pPr>
      <w:pStyle w:val="Header"/>
      <w:pBdr>
        <w:bottom w:val="single" w:sz="4" w:space="1" w:color="auto"/>
      </w:pBdr>
      <w:tabs>
        <w:tab w:val="clear" w:pos="4513"/>
        <w:tab w:val="clear" w:pos="9027"/>
      </w:tabs>
      <w:jc w:val="center"/>
    </w:pPr>
    <w:r w:rsidRPr="002A0DF5">
      <w:t>G/SPS/N/NZL/750/Add.1</w:t>
    </w:r>
  </w:p>
  <w:p w14:paraId="3C2F86C6" w14:textId="77777777" w:rsidR="002A0DF5" w:rsidRPr="002A0DF5" w:rsidRDefault="002A0DF5" w:rsidP="002A0DF5">
    <w:pPr>
      <w:pStyle w:val="Header"/>
      <w:pBdr>
        <w:bottom w:val="single" w:sz="4" w:space="1" w:color="auto"/>
      </w:pBdr>
      <w:tabs>
        <w:tab w:val="clear" w:pos="4513"/>
        <w:tab w:val="clear" w:pos="9027"/>
      </w:tabs>
      <w:jc w:val="center"/>
    </w:pPr>
  </w:p>
  <w:p w14:paraId="065231AD" w14:textId="77777777" w:rsidR="002A0DF5" w:rsidRPr="002A0DF5" w:rsidRDefault="00BF5600" w:rsidP="002A0DF5">
    <w:pPr>
      <w:pStyle w:val="Header"/>
      <w:pBdr>
        <w:bottom w:val="single" w:sz="4" w:space="1" w:color="auto"/>
      </w:pBdr>
      <w:tabs>
        <w:tab w:val="clear" w:pos="4513"/>
        <w:tab w:val="clear" w:pos="9027"/>
      </w:tabs>
      <w:jc w:val="center"/>
    </w:pPr>
    <w:r w:rsidRPr="002A0DF5">
      <w:t xml:space="preserve">- </w:t>
    </w:r>
    <w:r w:rsidRPr="002A0DF5">
      <w:fldChar w:fldCharType="begin"/>
    </w:r>
    <w:r w:rsidRPr="002A0DF5">
      <w:instrText xml:space="preserve"> PAGE </w:instrText>
    </w:r>
    <w:r w:rsidRPr="002A0DF5">
      <w:fldChar w:fldCharType="separate"/>
    </w:r>
    <w:r w:rsidRPr="002A0DF5">
      <w:rPr>
        <w:noProof/>
      </w:rPr>
      <w:t>2</w:t>
    </w:r>
    <w:r w:rsidRPr="002A0DF5">
      <w:fldChar w:fldCharType="end"/>
    </w:r>
    <w:r w:rsidRPr="002A0DF5">
      <w:t xml:space="preserve"> -</w:t>
    </w:r>
  </w:p>
  <w:p w14:paraId="1A4861DD" w14:textId="77777777" w:rsidR="00AD0FDA" w:rsidRPr="002A0DF5" w:rsidRDefault="00AD0FDA" w:rsidP="002A0D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2355" w14:paraId="17C996C8" w14:textId="77777777" w:rsidTr="00B13A58">
      <w:trPr>
        <w:trHeight w:val="240"/>
        <w:jc w:val="center"/>
      </w:trPr>
      <w:tc>
        <w:tcPr>
          <w:tcW w:w="3794" w:type="dxa"/>
          <w:shd w:val="clear" w:color="auto" w:fill="FFFFFF"/>
          <w:tcMar>
            <w:left w:w="108" w:type="dxa"/>
            <w:right w:w="108" w:type="dxa"/>
          </w:tcMar>
          <w:vAlign w:val="center"/>
        </w:tcPr>
        <w:p w14:paraId="76770D7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04C3CE9" w14:textId="77777777" w:rsidR="00ED54E0" w:rsidRPr="00AD0FDA" w:rsidRDefault="00BF5600" w:rsidP="0081481D">
          <w:pPr>
            <w:jc w:val="right"/>
            <w:rPr>
              <w:b/>
              <w:color w:val="FF0000"/>
              <w:szCs w:val="16"/>
            </w:rPr>
          </w:pPr>
          <w:r>
            <w:rPr>
              <w:b/>
              <w:color w:val="FF0000"/>
              <w:szCs w:val="16"/>
            </w:rPr>
            <w:t xml:space="preserve"> </w:t>
          </w:r>
        </w:p>
      </w:tc>
    </w:tr>
    <w:bookmarkEnd w:id="23"/>
    <w:tr w:rsidR="00522355" w14:paraId="413C3F0E" w14:textId="77777777" w:rsidTr="00B13A58">
      <w:trPr>
        <w:trHeight w:val="213"/>
        <w:jc w:val="center"/>
      </w:trPr>
      <w:tc>
        <w:tcPr>
          <w:tcW w:w="3794" w:type="dxa"/>
          <w:vMerge w:val="restart"/>
          <w:shd w:val="clear" w:color="auto" w:fill="FFFFFF"/>
          <w:tcMar>
            <w:left w:w="0" w:type="dxa"/>
            <w:right w:w="0" w:type="dxa"/>
          </w:tcMar>
        </w:tcPr>
        <w:p w14:paraId="2BAA2BDB" w14:textId="77777777" w:rsidR="00ED54E0" w:rsidRPr="00AD0FDA" w:rsidRDefault="00BF5600" w:rsidP="0081481D">
          <w:pPr>
            <w:jc w:val="left"/>
          </w:pPr>
          <w:r>
            <w:rPr>
              <w:noProof/>
              <w:lang w:eastAsia="en-GB"/>
            </w:rPr>
            <w:drawing>
              <wp:inline distT="0" distB="0" distL="0" distR="0" wp14:anchorId="2DF40A36" wp14:editId="0638845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016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61490D" w14:textId="77777777" w:rsidR="00ED54E0" w:rsidRPr="00AD0FDA" w:rsidRDefault="00ED54E0" w:rsidP="0081481D">
          <w:pPr>
            <w:jc w:val="right"/>
            <w:rPr>
              <w:b/>
              <w:szCs w:val="16"/>
            </w:rPr>
          </w:pPr>
        </w:p>
      </w:tc>
    </w:tr>
    <w:tr w:rsidR="00522355" w14:paraId="0721F155" w14:textId="77777777" w:rsidTr="00B13A58">
      <w:trPr>
        <w:trHeight w:val="868"/>
        <w:jc w:val="center"/>
      </w:trPr>
      <w:tc>
        <w:tcPr>
          <w:tcW w:w="3794" w:type="dxa"/>
          <w:vMerge/>
          <w:shd w:val="clear" w:color="auto" w:fill="FFFFFF"/>
          <w:tcMar>
            <w:left w:w="108" w:type="dxa"/>
            <w:right w:w="108" w:type="dxa"/>
          </w:tcMar>
        </w:tcPr>
        <w:p w14:paraId="3F4BD2E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E7BBF1" w14:textId="77777777" w:rsidR="002A0DF5" w:rsidRDefault="00BF5600" w:rsidP="0081481D">
          <w:pPr>
            <w:jc w:val="right"/>
            <w:rPr>
              <w:b/>
              <w:szCs w:val="16"/>
            </w:rPr>
          </w:pPr>
          <w:bookmarkStart w:id="24" w:name="bmkSymbols"/>
          <w:r>
            <w:rPr>
              <w:b/>
              <w:szCs w:val="16"/>
            </w:rPr>
            <w:t>G/SPS/N/NZL/750/Add.1</w:t>
          </w:r>
          <w:bookmarkEnd w:id="24"/>
        </w:p>
      </w:tc>
    </w:tr>
    <w:tr w:rsidR="00522355" w14:paraId="6BC69928" w14:textId="77777777" w:rsidTr="00B13A58">
      <w:trPr>
        <w:trHeight w:val="240"/>
        <w:jc w:val="center"/>
      </w:trPr>
      <w:tc>
        <w:tcPr>
          <w:tcW w:w="3794" w:type="dxa"/>
          <w:vMerge/>
          <w:shd w:val="clear" w:color="auto" w:fill="FFFFFF"/>
          <w:tcMar>
            <w:left w:w="108" w:type="dxa"/>
            <w:right w:w="108" w:type="dxa"/>
          </w:tcMar>
          <w:vAlign w:val="center"/>
        </w:tcPr>
        <w:p w14:paraId="3C34091E" w14:textId="77777777" w:rsidR="00ED54E0" w:rsidRPr="00AD0FDA" w:rsidRDefault="00ED54E0" w:rsidP="0081481D"/>
      </w:tc>
      <w:tc>
        <w:tcPr>
          <w:tcW w:w="5448" w:type="dxa"/>
          <w:gridSpan w:val="2"/>
          <w:shd w:val="clear" w:color="auto" w:fill="FFFFFF"/>
          <w:tcMar>
            <w:left w:w="108" w:type="dxa"/>
            <w:right w:w="108" w:type="dxa"/>
          </w:tcMar>
          <w:vAlign w:val="center"/>
        </w:tcPr>
        <w:p w14:paraId="334EA96D" w14:textId="047BFCB8" w:rsidR="00ED54E0" w:rsidRPr="00AD0FDA" w:rsidRDefault="00BF5600" w:rsidP="0081481D">
          <w:pPr>
            <w:jc w:val="right"/>
            <w:rPr>
              <w:szCs w:val="16"/>
            </w:rPr>
          </w:pPr>
          <w:bookmarkStart w:id="25" w:name="bmkDate"/>
          <w:bookmarkStart w:id="26" w:name="spsDateDistribution"/>
          <w:bookmarkEnd w:id="25"/>
          <w:bookmarkEnd w:id="26"/>
          <w:r w:rsidRPr="00BF5600">
            <w:rPr>
              <w:szCs w:val="16"/>
            </w:rPr>
            <w:t>3 May 2024</w:t>
          </w:r>
        </w:p>
      </w:tc>
    </w:tr>
    <w:tr w:rsidR="00522355" w14:paraId="7D203E6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EE7636" w14:textId="02FB5C7C" w:rsidR="00ED54E0" w:rsidRPr="00AD0FDA" w:rsidRDefault="00BF5600"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D50492">
            <w:rPr>
              <w:color w:val="FF0000"/>
              <w:szCs w:val="16"/>
            </w:rPr>
            <w:t>3566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339D800" w14:textId="77777777" w:rsidR="00ED54E0" w:rsidRPr="00AD0FDA" w:rsidRDefault="00BF560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22355" w14:paraId="39C1882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07F846" w14:textId="77777777" w:rsidR="00ED54E0" w:rsidRPr="00AD0FDA" w:rsidRDefault="00BF560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1CC6814" w14:textId="77777777" w:rsidR="00ED54E0" w:rsidRPr="00934B4C" w:rsidRDefault="00BF5600" w:rsidP="00F342EB">
          <w:pPr>
            <w:jc w:val="right"/>
            <w:rPr>
              <w:bCs/>
              <w:szCs w:val="18"/>
            </w:rPr>
          </w:pPr>
          <w:bookmarkStart w:id="31" w:name="bmkLanguage"/>
          <w:r>
            <w:rPr>
              <w:bCs/>
              <w:szCs w:val="18"/>
            </w:rPr>
            <w:t>Original: English</w:t>
          </w:r>
          <w:bookmarkEnd w:id="31"/>
        </w:p>
      </w:tc>
    </w:tr>
  </w:tbl>
  <w:p w14:paraId="5091258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BC4700C">
      <w:start w:val="1"/>
      <w:numFmt w:val="decimal"/>
      <w:pStyle w:val="SummaryText"/>
      <w:lvlText w:val="%1."/>
      <w:lvlJc w:val="left"/>
      <w:pPr>
        <w:ind w:left="360" w:hanging="360"/>
      </w:pPr>
    </w:lvl>
    <w:lvl w:ilvl="1" w:tplc="DCD21110" w:tentative="1">
      <w:start w:val="1"/>
      <w:numFmt w:val="lowerLetter"/>
      <w:lvlText w:val="%2."/>
      <w:lvlJc w:val="left"/>
      <w:pPr>
        <w:ind w:left="1080" w:hanging="360"/>
      </w:pPr>
    </w:lvl>
    <w:lvl w:ilvl="2" w:tplc="ED182F32" w:tentative="1">
      <w:start w:val="1"/>
      <w:numFmt w:val="lowerRoman"/>
      <w:lvlText w:val="%3."/>
      <w:lvlJc w:val="right"/>
      <w:pPr>
        <w:ind w:left="1800" w:hanging="180"/>
      </w:pPr>
    </w:lvl>
    <w:lvl w:ilvl="3" w:tplc="E7B47F68" w:tentative="1">
      <w:start w:val="1"/>
      <w:numFmt w:val="decimal"/>
      <w:lvlText w:val="%4."/>
      <w:lvlJc w:val="left"/>
      <w:pPr>
        <w:ind w:left="2520" w:hanging="360"/>
      </w:pPr>
    </w:lvl>
    <w:lvl w:ilvl="4" w:tplc="3C60A364" w:tentative="1">
      <w:start w:val="1"/>
      <w:numFmt w:val="lowerLetter"/>
      <w:lvlText w:val="%5."/>
      <w:lvlJc w:val="left"/>
      <w:pPr>
        <w:ind w:left="3240" w:hanging="360"/>
      </w:pPr>
    </w:lvl>
    <w:lvl w:ilvl="5" w:tplc="E132C31E" w:tentative="1">
      <w:start w:val="1"/>
      <w:numFmt w:val="lowerRoman"/>
      <w:lvlText w:val="%6."/>
      <w:lvlJc w:val="right"/>
      <w:pPr>
        <w:ind w:left="3960" w:hanging="180"/>
      </w:pPr>
    </w:lvl>
    <w:lvl w:ilvl="6" w:tplc="0018FEA2" w:tentative="1">
      <w:start w:val="1"/>
      <w:numFmt w:val="decimal"/>
      <w:lvlText w:val="%7."/>
      <w:lvlJc w:val="left"/>
      <w:pPr>
        <w:ind w:left="4680" w:hanging="360"/>
      </w:pPr>
    </w:lvl>
    <w:lvl w:ilvl="7" w:tplc="229AF05C" w:tentative="1">
      <w:start w:val="1"/>
      <w:numFmt w:val="lowerLetter"/>
      <w:lvlText w:val="%8."/>
      <w:lvlJc w:val="left"/>
      <w:pPr>
        <w:ind w:left="5400" w:hanging="360"/>
      </w:pPr>
    </w:lvl>
    <w:lvl w:ilvl="8" w:tplc="963E60CE" w:tentative="1">
      <w:start w:val="1"/>
      <w:numFmt w:val="lowerRoman"/>
      <w:lvlText w:val="%9."/>
      <w:lvlJc w:val="right"/>
      <w:pPr>
        <w:ind w:left="6120" w:hanging="180"/>
      </w:pPr>
    </w:lvl>
  </w:abstractNum>
  <w:num w:numId="1" w16cid:durableId="394165941">
    <w:abstractNumId w:val="9"/>
  </w:num>
  <w:num w:numId="2" w16cid:durableId="1620600166">
    <w:abstractNumId w:val="7"/>
  </w:num>
  <w:num w:numId="3" w16cid:durableId="134110329">
    <w:abstractNumId w:val="6"/>
  </w:num>
  <w:num w:numId="4" w16cid:durableId="951278906">
    <w:abstractNumId w:val="5"/>
  </w:num>
  <w:num w:numId="5" w16cid:durableId="1881818130">
    <w:abstractNumId w:val="4"/>
  </w:num>
  <w:num w:numId="6" w16cid:durableId="307706800">
    <w:abstractNumId w:val="12"/>
  </w:num>
  <w:num w:numId="7" w16cid:durableId="345402568">
    <w:abstractNumId w:val="11"/>
  </w:num>
  <w:num w:numId="8" w16cid:durableId="1006982077">
    <w:abstractNumId w:val="10"/>
  </w:num>
  <w:num w:numId="9" w16cid:durableId="1371149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0669244">
    <w:abstractNumId w:val="13"/>
  </w:num>
  <w:num w:numId="11" w16cid:durableId="1148519664">
    <w:abstractNumId w:val="8"/>
  </w:num>
  <w:num w:numId="12" w16cid:durableId="20281262">
    <w:abstractNumId w:val="3"/>
  </w:num>
  <w:num w:numId="13" w16cid:durableId="1455908384">
    <w:abstractNumId w:val="2"/>
  </w:num>
  <w:num w:numId="14" w16cid:durableId="560799068">
    <w:abstractNumId w:val="1"/>
  </w:num>
  <w:num w:numId="15" w16cid:durableId="144796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0DF5"/>
    <w:rsid w:val="002F1872"/>
    <w:rsid w:val="00312AB5"/>
    <w:rsid w:val="00350C33"/>
    <w:rsid w:val="003572B4"/>
    <w:rsid w:val="00361102"/>
    <w:rsid w:val="00366F84"/>
    <w:rsid w:val="0037063C"/>
    <w:rsid w:val="00384FA1"/>
    <w:rsid w:val="003B2294"/>
    <w:rsid w:val="00467032"/>
    <w:rsid w:val="0046754A"/>
    <w:rsid w:val="004F203A"/>
    <w:rsid w:val="00522355"/>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5600"/>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0492"/>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9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83ed54fa-d737-4d25-94c7-a42f4ba70863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B88E8E3-B5CF-4360-AD2E-5E11E1776FC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1826</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2024-05-03T14:22:00Z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G/SPS/N/NZL/750/Add.1</vt:lpwstr>
  </property>
  <property fmtid="{D5CDD505-2E9C-101B-9397-08002B2CF9AE}" pid="3" name="TitusGUID">
    <vt:lpwstr>83ed54fa-d737-4d25-94c7-a42f4ba70863</vt:lpwstr>
  </property>
  <property fmtid="{D5CDD505-2E9C-101B-9397-08002B2CF9AE}" pid="4" name="WTOCLASSIFICATION">
    <vt:lpwstr>WTO OFFICIAL</vt:lpwstr>
  </property>
</Properties>
</file>