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0535" w14:textId="77777777" w:rsidR="002D78C9" w:rsidRDefault="00EA0B58" w:rsidP="00DD3DD7">
      <w:pPr>
        <w:pStyle w:val="Title"/>
      </w:pPr>
      <w:r w:rsidRPr="002F663C">
        <w:t>NOTIFICATION</w:t>
      </w:r>
    </w:p>
    <w:p w14:paraId="0D01811F" w14:textId="77777777" w:rsidR="002F663C" w:rsidRPr="002F663C" w:rsidRDefault="00EA0B58" w:rsidP="00DD3DD7">
      <w:pPr>
        <w:pStyle w:val="Title3"/>
      </w:pPr>
      <w:r w:rsidRPr="002F663C">
        <w:t>Addendum</w:t>
      </w:r>
    </w:p>
    <w:p w14:paraId="0DC344F4" w14:textId="77777777" w:rsidR="002F663C" w:rsidRDefault="00EA0B5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8 December 2023,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0" w:name="OLE_LINK1"/>
      <w:r w:rsidRPr="002F663C">
        <w:rPr>
          <w:rFonts w:eastAsia="Calibri" w:cs="Times New Roman"/>
          <w:u w:val="single"/>
        </w:rPr>
        <w:t>Burundi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Rwanda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Tanzania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Uganda</w:t>
      </w:r>
      <w:bookmarkEnd w:id="0"/>
      <w:r w:rsidRPr="002F663C">
        <w:rPr>
          <w:rFonts w:eastAsia="Calibri" w:cs="Times New Roman"/>
        </w:rPr>
        <w:t>.</w:t>
      </w:r>
    </w:p>
    <w:p w14:paraId="1738EB15" w14:textId="77777777" w:rsidR="001E2E4A" w:rsidRPr="002F663C" w:rsidRDefault="001E2E4A" w:rsidP="001E2E4A">
      <w:pPr>
        <w:rPr>
          <w:rFonts w:eastAsia="Calibri" w:cs="Times New Roman"/>
        </w:rPr>
      </w:pPr>
    </w:p>
    <w:p w14:paraId="7D9F3F12" w14:textId="77777777" w:rsidR="002F663C" w:rsidRPr="002F663C" w:rsidRDefault="00EA0B5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1438974" w14:textId="77777777" w:rsidR="002F663C" w:rsidRDefault="002F663C" w:rsidP="002F663C">
      <w:pPr>
        <w:rPr>
          <w:rFonts w:eastAsia="Calibri" w:cs="Times New Roman"/>
        </w:rPr>
      </w:pPr>
    </w:p>
    <w:p w14:paraId="76FD00FA" w14:textId="77777777" w:rsidR="00C14444" w:rsidRPr="002F663C" w:rsidRDefault="00C14444" w:rsidP="002F663C">
      <w:pPr>
        <w:rPr>
          <w:rFonts w:eastAsia="Calibri" w:cs="Times New Roman"/>
        </w:rPr>
      </w:pPr>
    </w:p>
    <w:p w14:paraId="631B6EDB" w14:textId="77777777" w:rsidR="002F663C" w:rsidRPr="002F663C" w:rsidRDefault="00EA0B58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DEAS 338:2021, Chemical hair relaxers and hair waving products — Specification, Third Edition</w:t>
      </w:r>
    </w:p>
    <w:p w14:paraId="2E78A11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B01E39" w14:paraId="11B3EC6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4C9183E" w14:textId="77777777" w:rsidR="002F663C" w:rsidRPr="002F663C" w:rsidRDefault="00EA0B5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1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B01E39" w14:paraId="714B3CCE" w14:textId="77777777" w:rsidTr="00E9471B">
        <w:tc>
          <w:tcPr>
            <w:tcW w:w="851" w:type="dxa"/>
            <w:shd w:val="clear" w:color="auto" w:fill="auto"/>
          </w:tcPr>
          <w:p w14:paraId="3E80D1C8" w14:textId="77777777" w:rsidR="002F663C" w:rsidRPr="00711F9C" w:rsidRDefault="00EA0B5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 ]</w:t>
            </w:r>
          </w:p>
        </w:tc>
        <w:tc>
          <w:tcPr>
            <w:tcW w:w="8198" w:type="dxa"/>
            <w:shd w:val="clear" w:color="auto" w:fill="auto"/>
          </w:tcPr>
          <w:p w14:paraId="6EFCBF7E" w14:textId="77777777" w:rsidR="002F663C" w:rsidRPr="002F663C" w:rsidRDefault="00EA0B5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B01E39" w14:paraId="61A8721B" w14:textId="77777777" w:rsidTr="00E9471B">
        <w:tc>
          <w:tcPr>
            <w:tcW w:w="851" w:type="dxa"/>
            <w:shd w:val="clear" w:color="auto" w:fill="auto"/>
          </w:tcPr>
          <w:p w14:paraId="6E68AABC" w14:textId="77777777" w:rsidR="002F663C" w:rsidRPr="00711F9C" w:rsidRDefault="00EA0B5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406AF0E6" w14:textId="77777777" w:rsidR="002F663C" w:rsidRPr="002F663C" w:rsidRDefault="00EA0B5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24 May 2023</w:t>
            </w:r>
          </w:p>
        </w:tc>
      </w:tr>
      <w:tr w:rsidR="00B01E39" w14:paraId="24FDC136" w14:textId="77777777" w:rsidTr="00E9471B">
        <w:tc>
          <w:tcPr>
            <w:tcW w:w="851" w:type="dxa"/>
            <w:shd w:val="clear" w:color="auto" w:fill="auto"/>
          </w:tcPr>
          <w:p w14:paraId="162E6BC0" w14:textId="77777777" w:rsidR="002F663C" w:rsidRPr="00711F9C" w:rsidRDefault="00EA0B5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 ]</w:t>
            </w:r>
          </w:p>
        </w:tc>
        <w:tc>
          <w:tcPr>
            <w:tcW w:w="8198" w:type="dxa"/>
            <w:shd w:val="clear" w:color="auto" w:fill="auto"/>
          </w:tcPr>
          <w:p w14:paraId="0DE8547C" w14:textId="77777777" w:rsidR="002F663C" w:rsidRPr="002F663C" w:rsidRDefault="00EA0B5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B01E39" w14:paraId="3F599B9A" w14:textId="77777777" w:rsidTr="00E9471B">
        <w:tc>
          <w:tcPr>
            <w:tcW w:w="851" w:type="dxa"/>
            <w:shd w:val="clear" w:color="auto" w:fill="auto"/>
          </w:tcPr>
          <w:p w14:paraId="35E9F5E1" w14:textId="77777777" w:rsidR="002F663C" w:rsidRPr="00711F9C" w:rsidRDefault="00EA0B5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 ]</w:t>
            </w:r>
          </w:p>
        </w:tc>
        <w:tc>
          <w:tcPr>
            <w:tcW w:w="8198" w:type="dxa"/>
            <w:shd w:val="clear" w:color="auto" w:fill="auto"/>
          </w:tcPr>
          <w:p w14:paraId="6B8A9A98" w14:textId="77777777" w:rsidR="002F663C" w:rsidRPr="002F663C" w:rsidRDefault="00EA0B5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B01E39" w14:paraId="5D6FF3E6" w14:textId="77777777" w:rsidTr="00E9471B">
        <w:tc>
          <w:tcPr>
            <w:tcW w:w="851" w:type="dxa"/>
            <w:shd w:val="clear" w:color="auto" w:fill="auto"/>
          </w:tcPr>
          <w:p w14:paraId="6BB32973" w14:textId="77777777" w:rsidR="002F663C" w:rsidRPr="00711F9C" w:rsidRDefault="00EA0B5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 ]</w:t>
            </w:r>
          </w:p>
        </w:tc>
        <w:tc>
          <w:tcPr>
            <w:tcW w:w="8198" w:type="dxa"/>
            <w:shd w:val="clear" w:color="auto" w:fill="auto"/>
          </w:tcPr>
          <w:p w14:paraId="534A1E0E" w14:textId="77777777" w:rsidR="002F663C" w:rsidRPr="002F663C" w:rsidRDefault="00EA0B5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2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2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B01E39" w14:paraId="073AA007" w14:textId="77777777" w:rsidTr="00E9471B">
        <w:tc>
          <w:tcPr>
            <w:tcW w:w="851" w:type="dxa"/>
            <w:shd w:val="clear" w:color="auto" w:fill="auto"/>
          </w:tcPr>
          <w:p w14:paraId="2AEC9F37" w14:textId="77777777" w:rsidR="002F663C" w:rsidRPr="00711F9C" w:rsidRDefault="00EA0B5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 ]</w:t>
            </w:r>
          </w:p>
        </w:tc>
        <w:tc>
          <w:tcPr>
            <w:tcW w:w="8198" w:type="dxa"/>
            <w:shd w:val="clear" w:color="auto" w:fill="auto"/>
          </w:tcPr>
          <w:p w14:paraId="52A4C098" w14:textId="77777777" w:rsidR="002F663C" w:rsidRPr="002F663C" w:rsidRDefault="00EA0B5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157D693A" w14:textId="77777777" w:rsidR="002F663C" w:rsidRPr="002F663C" w:rsidRDefault="00EA0B5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B01E39" w14:paraId="70753090" w14:textId="77777777" w:rsidTr="00E9471B">
        <w:tc>
          <w:tcPr>
            <w:tcW w:w="851" w:type="dxa"/>
            <w:shd w:val="clear" w:color="auto" w:fill="auto"/>
          </w:tcPr>
          <w:p w14:paraId="6F19EABB" w14:textId="77777777" w:rsidR="002F663C" w:rsidRPr="00711F9C" w:rsidRDefault="00EA0B5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 ]</w:t>
            </w:r>
          </w:p>
        </w:tc>
        <w:tc>
          <w:tcPr>
            <w:tcW w:w="8198" w:type="dxa"/>
            <w:shd w:val="clear" w:color="auto" w:fill="auto"/>
          </w:tcPr>
          <w:p w14:paraId="504EFEFE" w14:textId="77777777" w:rsidR="002F663C" w:rsidRPr="002F663C" w:rsidRDefault="00EA0B5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0199483E" w14:textId="77777777" w:rsidR="002F663C" w:rsidRPr="002F663C" w:rsidRDefault="00EA0B5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B01E39" w14:paraId="32ECB225" w14:textId="77777777" w:rsidTr="00E9471B">
        <w:tc>
          <w:tcPr>
            <w:tcW w:w="851" w:type="dxa"/>
            <w:shd w:val="clear" w:color="auto" w:fill="auto"/>
          </w:tcPr>
          <w:p w14:paraId="5AD4ED70" w14:textId="77777777" w:rsidR="002F663C" w:rsidRPr="00711F9C" w:rsidRDefault="00EA0B5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 ]</w:t>
            </w:r>
          </w:p>
        </w:tc>
        <w:tc>
          <w:tcPr>
            <w:tcW w:w="8198" w:type="dxa"/>
            <w:shd w:val="clear" w:color="auto" w:fill="auto"/>
          </w:tcPr>
          <w:p w14:paraId="35A5C112" w14:textId="77777777" w:rsidR="002F663C" w:rsidRPr="002F663C" w:rsidRDefault="00EA0B58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B01E39" w14:paraId="61F3FA3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D7B10C8" w14:textId="77777777" w:rsidR="002F663C" w:rsidRPr="00711F9C" w:rsidRDefault="00EA0B5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 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53F8C3E" w14:textId="77777777" w:rsidR="002F663C" w:rsidRPr="002F663C" w:rsidRDefault="00EA0B5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1"/>
    </w:tbl>
    <w:p w14:paraId="67D30C0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68293DC" w14:textId="77777777" w:rsidR="003971FF" w:rsidRPr="007F6EA2" w:rsidRDefault="00EA0B58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update WTO Members that the Draft East African Standard; DEAS 338:2021, Chemical hair relaxers and hair waving products — Specification, Third Edition; notified in G/TBT/N/BDI/151, G/TBT/N/RWA/530, G/TBT/N/TZA/640, G/TBT/N/UGA/1440, G/TBT/N/BDI/151/Add.1, G/TBT/N/RWA/530/Add.1, G/TBT/N/TZA/640/Add.1 and G/TBT/N/UGA/1440/Add.1 was adopted by Uganda on 24 May 2023 as a Uganda Standard; US EAS 338:2022, Chemical hair relaxers and hair waving products — Specification, Second Edition.</w:t>
      </w:r>
    </w:p>
    <w:p w14:paraId="7A6F34C9" w14:textId="77777777" w:rsidR="006C5A96" w:rsidRDefault="00EA0B58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749095E" w14:textId="77777777" w:rsidR="004D4D19" w:rsidRDefault="004D4D19" w:rsidP="007F38C2">
      <w:pPr>
        <w:jc w:val="center"/>
        <w:rPr>
          <w:b/>
        </w:rPr>
      </w:pPr>
    </w:p>
    <w:p w14:paraId="67F928D9" w14:textId="77777777" w:rsidR="00A1565D" w:rsidRDefault="00A1565D" w:rsidP="003971FF">
      <w:pPr>
        <w:jc w:val="center"/>
        <w:rPr>
          <w:b/>
        </w:rPr>
      </w:pPr>
    </w:p>
    <w:sectPr w:rsidR="00A1565D" w:rsidSect="00EA0B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64303" w14:textId="77777777" w:rsidR="00B50E61" w:rsidRDefault="00EA0B58">
      <w:r>
        <w:separator/>
      </w:r>
    </w:p>
  </w:endnote>
  <w:endnote w:type="continuationSeparator" w:id="0">
    <w:p w14:paraId="675D8A9D" w14:textId="77777777" w:rsidR="00B50E61" w:rsidRDefault="00EA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0B63" w14:textId="54A1D3CE" w:rsidR="00544326" w:rsidRPr="00DD3DD7" w:rsidRDefault="00EA0B58" w:rsidP="00EA0B5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95B1" w14:textId="43057B6D" w:rsidR="00544326" w:rsidRPr="00DD3DD7" w:rsidRDefault="00EA0B58" w:rsidP="00EA0B5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2400" w14:textId="3AB15625" w:rsidR="00EA0B58" w:rsidRPr="00EA0B58" w:rsidRDefault="00EA0B58" w:rsidP="00EA0B58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EE3C" w14:textId="77777777" w:rsidR="000248E6" w:rsidRDefault="00EA0B58" w:rsidP="00ED54E0">
      <w:r>
        <w:separator/>
      </w:r>
    </w:p>
  </w:footnote>
  <w:footnote w:type="continuationSeparator" w:id="0">
    <w:p w14:paraId="6B721278" w14:textId="77777777" w:rsidR="000248E6" w:rsidRDefault="00EA0B58" w:rsidP="00ED54E0">
      <w:r>
        <w:continuationSeparator/>
      </w:r>
    </w:p>
  </w:footnote>
  <w:footnote w:id="1">
    <w:p w14:paraId="6B9D2953" w14:textId="77777777" w:rsidR="007F6EA2" w:rsidRDefault="00EA0B5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F418" w14:textId="77777777" w:rsidR="00EA0B58" w:rsidRPr="00EA0B58" w:rsidRDefault="00EA0B58" w:rsidP="00EA0B58">
    <w:pPr>
      <w:pStyle w:val="Header"/>
      <w:spacing w:after="240"/>
      <w:jc w:val="center"/>
    </w:pPr>
    <w:r w:rsidRPr="00EA0B58">
      <w:t>G/TBT/N/BDI/151/Add.2 • G/TBT/N/RWA/530/Add.2 • G/TBT/N/TZA/640/Add.2 • G/TBT/N/UGA/1440/Add.2</w:t>
    </w:r>
  </w:p>
  <w:p w14:paraId="585C0AB8" w14:textId="77777777" w:rsidR="00EA0B58" w:rsidRPr="00EA0B58" w:rsidRDefault="00EA0B58" w:rsidP="00EA0B58">
    <w:pPr>
      <w:pStyle w:val="Header"/>
      <w:pBdr>
        <w:bottom w:val="single" w:sz="4" w:space="1" w:color="auto"/>
      </w:pBdr>
      <w:jc w:val="center"/>
    </w:pPr>
    <w:r w:rsidRPr="00EA0B58">
      <w:t xml:space="preserve">- </w:t>
    </w:r>
    <w:r w:rsidRPr="00EA0B58">
      <w:fldChar w:fldCharType="begin"/>
    </w:r>
    <w:r w:rsidRPr="00EA0B58">
      <w:instrText xml:space="preserve"> PAGE  \* Arabic  \* MERGEFORMAT </w:instrText>
    </w:r>
    <w:r w:rsidRPr="00EA0B58">
      <w:fldChar w:fldCharType="separate"/>
    </w:r>
    <w:r w:rsidRPr="00EA0B58">
      <w:t>1</w:t>
    </w:r>
    <w:r w:rsidRPr="00EA0B58">
      <w:fldChar w:fldCharType="end"/>
    </w:r>
    <w:r w:rsidRPr="00EA0B58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C116" w14:textId="77777777" w:rsidR="00EA0B58" w:rsidRPr="00EA0B58" w:rsidRDefault="00EA0B58" w:rsidP="00EA0B58">
    <w:pPr>
      <w:pStyle w:val="Header"/>
      <w:spacing w:after="240"/>
      <w:jc w:val="center"/>
    </w:pPr>
    <w:r w:rsidRPr="00EA0B58">
      <w:t>G/TBT/N/BDI/151/Add.2 • G/TBT/N/RWA/530/Add.2 • G/TBT/N/TZA/640/Add.2 • G/TBT/N/UGA/1440/Add.2</w:t>
    </w:r>
  </w:p>
  <w:p w14:paraId="57C41F77" w14:textId="77777777" w:rsidR="00EA0B58" w:rsidRPr="00EA0B58" w:rsidRDefault="00EA0B58" w:rsidP="00EA0B58">
    <w:pPr>
      <w:pStyle w:val="Header"/>
      <w:pBdr>
        <w:bottom w:val="single" w:sz="4" w:space="1" w:color="auto"/>
      </w:pBdr>
      <w:jc w:val="center"/>
    </w:pPr>
    <w:r w:rsidRPr="00EA0B58">
      <w:t xml:space="preserve">- </w:t>
    </w:r>
    <w:r w:rsidRPr="00EA0B58">
      <w:fldChar w:fldCharType="begin"/>
    </w:r>
    <w:r w:rsidRPr="00EA0B58">
      <w:instrText xml:space="preserve"> PAGE  \* Arabic  \* MERGEFORMAT </w:instrText>
    </w:r>
    <w:r w:rsidRPr="00EA0B58">
      <w:fldChar w:fldCharType="separate"/>
    </w:r>
    <w:r w:rsidRPr="00EA0B58">
      <w:t>1</w:t>
    </w:r>
    <w:r w:rsidRPr="00EA0B58">
      <w:fldChar w:fldCharType="end"/>
    </w:r>
    <w:r w:rsidRPr="00EA0B58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EA0B58" w:rsidRPr="00EA0B58" w14:paraId="02320231" w14:textId="77777777" w:rsidTr="00EA0B58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D646923" w14:textId="77777777" w:rsidR="00EA0B58" w:rsidRPr="00EA0B58" w:rsidRDefault="00EA0B58" w:rsidP="00EA0B58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" w:name="bmkRestricted" w:colFirst="1" w:colLast="1"/>
          <w:bookmarkStart w:id="4" w:name="bmkMasthead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02262B8" w14:textId="77777777" w:rsidR="00EA0B58" w:rsidRPr="00EA0B58" w:rsidRDefault="00EA0B58" w:rsidP="00EA0B58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EA0B58" w:rsidRPr="00EA0B58" w14:paraId="66BA5FDA" w14:textId="77777777" w:rsidTr="00EA0B58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38AC101" w14:textId="3F9CC43E" w:rsidR="00EA0B58" w:rsidRPr="00EA0B58" w:rsidRDefault="00EA0B58" w:rsidP="00EA0B58">
          <w:pPr>
            <w:jc w:val="left"/>
            <w:rPr>
              <w:rFonts w:eastAsia="Verdana" w:cs="Verdana"/>
              <w:szCs w:val="18"/>
            </w:rPr>
          </w:pPr>
          <w:bookmarkStart w:id="5" w:name="bmkLogo" w:colFirst="0" w:colLast="0"/>
          <w:bookmarkEnd w:id="3"/>
          <w:r w:rsidRPr="00EA0B58">
            <w:rPr>
              <w:rFonts w:eastAsia="Verdana" w:cs="Verdana"/>
              <w:noProof/>
              <w:szCs w:val="18"/>
            </w:rPr>
            <w:drawing>
              <wp:inline distT="0" distB="0" distL="0" distR="0" wp14:anchorId="7C21439B" wp14:editId="3EC33946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D1B2DD8" w14:textId="77777777" w:rsidR="00EA0B58" w:rsidRPr="00EA0B58" w:rsidRDefault="00EA0B58" w:rsidP="00EA0B58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EA0B58" w:rsidRPr="00EA0B58" w14:paraId="10B60452" w14:textId="77777777" w:rsidTr="00EA0B58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6FC2ABB" w14:textId="77777777" w:rsidR="00EA0B58" w:rsidRPr="00EA0B58" w:rsidRDefault="00EA0B58" w:rsidP="00EA0B58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6" w:name="bmkSymbols" w:colFirst="1" w:colLast="1"/>
          <w:bookmarkEnd w:id="5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2FFF710" w14:textId="44AED4A4" w:rsidR="00EA0B58" w:rsidRPr="00EA0B58" w:rsidRDefault="00EA0B58" w:rsidP="00EA0B58">
          <w:pPr>
            <w:jc w:val="right"/>
            <w:rPr>
              <w:rFonts w:eastAsia="Verdana" w:cs="Verdana"/>
              <w:b/>
              <w:szCs w:val="18"/>
            </w:rPr>
          </w:pPr>
          <w:r w:rsidRPr="00EA0B58">
            <w:rPr>
              <w:b/>
              <w:szCs w:val="18"/>
            </w:rPr>
            <w:t>G/TBT/N/BDI/151/Add.2</w:t>
          </w:r>
          <w:r w:rsidRPr="00EA0B58">
            <w:rPr>
              <w:b/>
              <w:szCs w:val="18"/>
            </w:rPr>
            <w:br/>
            <w:t>G/TBT/N/RWA/530/Add.2</w:t>
          </w:r>
          <w:r w:rsidRPr="00EA0B58">
            <w:rPr>
              <w:b/>
              <w:szCs w:val="18"/>
            </w:rPr>
            <w:br/>
            <w:t>G/TBT/N/TZA/640/Add.2</w:t>
          </w:r>
          <w:r w:rsidRPr="00EA0B58">
            <w:rPr>
              <w:b/>
              <w:szCs w:val="18"/>
            </w:rPr>
            <w:br/>
            <w:t>G/TBT/N/UGA/1440/Add.2</w:t>
          </w:r>
        </w:p>
      </w:tc>
    </w:tr>
    <w:tr w:rsidR="00EA0B58" w:rsidRPr="00EA0B58" w14:paraId="6AA70304" w14:textId="77777777" w:rsidTr="00EA0B58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1D079A8" w14:textId="77777777" w:rsidR="00EA0B58" w:rsidRPr="00EA0B58" w:rsidRDefault="00EA0B58" w:rsidP="00EA0B58">
          <w:pPr>
            <w:rPr>
              <w:rFonts w:eastAsia="Verdana" w:cs="Verdana"/>
              <w:szCs w:val="18"/>
            </w:rPr>
          </w:pPr>
          <w:bookmarkStart w:id="7" w:name="bmkDate" w:colFirst="1" w:colLast="1"/>
          <w:bookmarkEnd w:id="6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5D800E4" w14:textId="7C07E20C" w:rsidR="00EA0B58" w:rsidRPr="00EA0B58" w:rsidRDefault="00EA0B58" w:rsidP="00EA0B58">
          <w:pPr>
            <w:spacing w:before="120"/>
            <w:jc w:val="righ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t>11</w:t>
          </w:r>
          <w:r w:rsidRPr="00EA0B58">
            <w:rPr>
              <w:rFonts w:eastAsia="Verdana" w:cs="Verdana"/>
              <w:szCs w:val="18"/>
            </w:rPr>
            <w:t> December 2023</w:t>
          </w:r>
        </w:p>
      </w:tc>
    </w:tr>
    <w:tr w:rsidR="00EA0B58" w:rsidRPr="00EA0B58" w14:paraId="7B78067A" w14:textId="77777777" w:rsidTr="00EA0B58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2BA8A4" w14:textId="093F523A" w:rsidR="00EA0B58" w:rsidRPr="00EA0B58" w:rsidRDefault="00EA0B58" w:rsidP="00EA0B58">
          <w:pPr>
            <w:jc w:val="left"/>
            <w:rPr>
              <w:rFonts w:eastAsia="Verdana" w:cs="Verdana"/>
              <w:b/>
              <w:szCs w:val="18"/>
            </w:rPr>
          </w:pPr>
          <w:bookmarkStart w:id="8" w:name="bmkSerial" w:colFirst="0" w:colLast="0"/>
          <w:bookmarkStart w:id="9" w:name="bmkTotPages" w:colFirst="1" w:colLast="1"/>
          <w:bookmarkEnd w:id="7"/>
          <w:r w:rsidRPr="00EA0B58">
            <w:rPr>
              <w:rFonts w:eastAsia="Verdana" w:cs="Verdana"/>
              <w:color w:val="FF0000"/>
              <w:szCs w:val="18"/>
            </w:rPr>
            <w:t>(23</w:t>
          </w:r>
          <w:r w:rsidRPr="00EA0B58">
            <w:rPr>
              <w:rFonts w:eastAsia="Verdana" w:cs="Verdana"/>
              <w:color w:val="FF0000"/>
              <w:szCs w:val="18"/>
            </w:rPr>
            <w:noBreakHyphen/>
          </w:r>
          <w:r w:rsidR="00727DDD">
            <w:rPr>
              <w:rFonts w:eastAsia="Verdana" w:cs="Verdana"/>
              <w:color w:val="FF0000"/>
              <w:szCs w:val="18"/>
            </w:rPr>
            <w:t>8351</w:t>
          </w:r>
          <w:r w:rsidRPr="00EA0B58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F15C8B" w14:textId="5AE0A774" w:rsidR="00EA0B58" w:rsidRPr="00EA0B58" w:rsidRDefault="00EA0B58" w:rsidP="00EA0B58">
          <w:pPr>
            <w:jc w:val="right"/>
            <w:rPr>
              <w:rFonts w:eastAsia="Verdana" w:cs="Verdana"/>
              <w:szCs w:val="18"/>
            </w:rPr>
          </w:pPr>
          <w:r w:rsidRPr="00EA0B58">
            <w:rPr>
              <w:rFonts w:eastAsia="Verdana" w:cs="Verdana"/>
              <w:szCs w:val="18"/>
            </w:rPr>
            <w:t xml:space="preserve">Page: </w:t>
          </w:r>
          <w:r w:rsidRPr="00EA0B58">
            <w:rPr>
              <w:rFonts w:eastAsia="Verdana" w:cs="Verdana"/>
              <w:szCs w:val="18"/>
            </w:rPr>
            <w:fldChar w:fldCharType="begin"/>
          </w:r>
          <w:r w:rsidRPr="00EA0B58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A0B58">
            <w:rPr>
              <w:rFonts w:eastAsia="Verdana" w:cs="Verdana"/>
              <w:szCs w:val="18"/>
            </w:rPr>
            <w:fldChar w:fldCharType="separate"/>
          </w:r>
          <w:r w:rsidRPr="00EA0B58">
            <w:rPr>
              <w:rFonts w:eastAsia="Verdana" w:cs="Verdana"/>
              <w:noProof/>
              <w:szCs w:val="18"/>
            </w:rPr>
            <w:t>1</w:t>
          </w:r>
          <w:r w:rsidRPr="00EA0B58">
            <w:rPr>
              <w:rFonts w:eastAsia="Verdana" w:cs="Verdana"/>
              <w:szCs w:val="18"/>
            </w:rPr>
            <w:fldChar w:fldCharType="end"/>
          </w:r>
          <w:r w:rsidRPr="00EA0B58">
            <w:rPr>
              <w:rFonts w:eastAsia="Verdana" w:cs="Verdana"/>
              <w:szCs w:val="18"/>
            </w:rPr>
            <w:t>/</w:t>
          </w:r>
          <w:r w:rsidRPr="00EA0B58">
            <w:rPr>
              <w:rFonts w:eastAsia="Verdana" w:cs="Verdana"/>
              <w:szCs w:val="18"/>
            </w:rPr>
            <w:fldChar w:fldCharType="begin"/>
          </w:r>
          <w:r w:rsidRPr="00EA0B58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A0B58">
            <w:rPr>
              <w:rFonts w:eastAsia="Verdana" w:cs="Verdana"/>
              <w:szCs w:val="18"/>
            </w:rPr>
            <w:fldChar w:fldCharType="separate"/>
          </w:r>
          <w:r w:rsidRPr="00EA0B58">
            <w:rPr>
              <w:rFonts w:eastAsia="Verdana" w:cs="Verdana"/>
              <w:noProof/>
              <w:szCs w:val="18"/>
            </w:rPr>
            <w:t>1</w:t>
          </w:r>
          <w:r w:rsidRPr="00EA0B58">
            <w:rPr>
              <w:rFonts w:eastAsia="Verdana" w:cs="Verdana"/>
              <w:szCs w:val="18"/>
            </w:rPr>
            <w:fldChar w:fldCharType="end"/>
          </w:r>
        </w:p>
      </w:tc>
    </w:tr>
    <w:tr w:rsidR="00EA0B58" w:rsidRPr="00EA0B58" w14:paraId="66FEC96A" w14:textId="77777777" w:rsidTr="00EA0B58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9D692F" w14:textId="2069C794" w:rsidR="00EA0B58" w:rsidRPr="00EA0B58" w:rsidRDefault="00EA0B58" w:rsidP="00EA0B58">
          <w:pPr>
            <w:jc w:val="left"/>
            <w:rPr>
              <w:rFonts w:eastAsia="Verdana" w:cs="Verdana"/>
              <w:szCs w:val="18"/>
            </w:rPr>
          </w:pPr>
          <w:bookmarkStart w:id="10" w:name="bmkCommittee" w:colFirst="0" w:colLast="0"/>
          <w:bookmarkStart w:id="11" w:name="bmkLanguage" w:colFirst="1" w:colLast="1"/>
          <w:bookmarkEnd w:id="8"/>
          <w:bookmarkEnd w:id="9"/>
          <w:r w:rsidRPr="00EA0B58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FD91B73" w14:textId="6278F6B0" w:rsidR="00EA0B58" w:rsidRPr="00EA0B58" w:rsidRDefault="00EA0B58" w:rsidP="00EA0B58">
          <w:pPr>
            <w:jc w:val="right"/>
            <w:rPr>
              <w:rFonts w:eastAsia="Verdana" w:cs="Verdana"/>
              <w:bCs/>
              <w:szCs w:val="18"/>
            </w:rPr>
          </w:pPr>
          <w:r w:rsidRPr="00EA0B58">
            <w:rPr>
              <w:rFonts w:eastAsia="Verdana" w:cs="Verdana"/>
              <w:bCs/>
              <w:szCs w:val="18"/>
            </w:rPr>
            <w:t>Original: English</w:t>
          </w:r>
        </w:p>
      </w:tc>
    </w:tr>
    <w:bookmarkEnd w:id="4"/>
    <w:bookmarkEnd w:id="10"/>
    <w:bookmarkEnd w:id="11"/>
  </w:tbl>
  <w:p w14:paraId="4889A4D4" w14:textId="77777777" w:rsidR="00ED54E0" w:rsidRPr="00EA0B58" w:rsidRDefault="00ED54E0" w:rsidP="00EA0B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FF64E6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88609E0" w:tentative="1">
      <w:start w:val="1"/>
      <w:numFmt w:val="lowerLetter"/>
      <w:lvlText w:val="%2."/>
      <w:lvlJc w:val="left"/>
      <w:pPr>
        <w:ind w:left="1080" w:hanging="360"/>
      </w:pPr>
    </w:lvl>
    <w:lvl w:ilvl="2" w:tplc="28161C36" w:tentative="1">
      <w:start w:val="1"/>
      <w:numFmt w:val="lowerRoman"/>
      <w:lvlText w:val="%3."/>
      <w:lvlJc w:val="right"/>
      <w:pPr>
        <w:ind w:left="1800" w:hanging="180"/>
      </w:pPr>
    </w:lvl>
    <w:lvl w:ilvl="3" w:tplc="B6267C72" w:tentative="1">
      <w:start w:val="1"/>
      <w:numFmt w:val="decimal"/>
      <w:lvlText w:val="%4."/>
      <w:lvlJc w:val="left"/>
      <w:pPr>
        <w:ind w:left="2520" w:hanging="360"/>
      </w:pPr>
    </w:lvl>
    <w:lvl w:ilvl="4" w:tplc="C0CCEF32" w:tentative="1">
      <w:start w:val="1"/>
      <w:numFmt w:val="lowerLetter"/>
      <w:lvlText w:val="%5."/>
      <w:lvlJc w:val="left"/>
      <w:pPr>
        <w:ind w:left="3240" w:hanging="360"/>
      </w:pPr>
    </w:lvl>
    <w:lvl w:ilvl="5" w:tplc="FCE201C4" w:tentative="1">
      <w:start w:val="1"/>
      <w:numFmt w:val="lowerRoman"/>
      <w:lvlText w:val="%6."/>
      <w:lvlJc w:val="right"/>
      <w:pPr>
        <w:ind w:left="3960" w:hanging="180"/>
      </w:pPr>
    </w:lvl>
    <w:lvl w:ilvl="6" w:tplc="F6D26EBC" w:tentative="1">
      <w:start w:val="1"/>
      <w:numFmt w:val="decimal"/>
      <w:lvlText w:val="%7."/>
      <w:lvlJc w:val="left"/>
      <w:pPr>
        <w:ind w:left="4680" w:hanging="360"/>
      </w:pPr>
    </w:lvl>
    <w:lvl w:ilvl="7" w:tplc="BA3AB2F2" w:tentative="1">
      <w:start w:val="1"/>
      <w:numFmt w:val="lowerLetter"/>
      <w:lvlText w:val="%8."/>
      <w:lvlJc w:val="left"/>
      <w:pPr>
        <w:ind w:left="5400" w:hanging="360"/>
      </w:pPr>
    </w:lvl>
    <w:lvl w:ilvl="8" w:tplc="8F66C58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3168090">
    <w:abstractNumId w:val="9"/>
  </w:num>
  <w:num w:numId="2" w16cid:durableId="2070224382">
    <w:abstractNumId w:val="7"/>
  </w:num>
  <w:num w:numId="3" w16cid:durableId="800460127">
    <w:abstractNumId w:val="6"/>
  </w:num>
  <w:num w:numId="4" w16cid:durableId="1665932906">
    <w:abstractNumId w:val="5"/>
  </w:num>
  <w:num w:numId="5" w16cid:durableId="1819804295">
    <w:abstractNumId w:val="4"/>
  </w:num>
  <w:num w:numId="6" w16cid:durableId="1956598916">
    <w:abstractNumId w:val="12"/>
  </w:num>
  <w:num w:numId="7" w16cid:durableId="1175150167">
    <w:abstractNumId w:val="11"/>
  </w:num>
  <w:num w:numId="8" w16cid:durableId="13963220">
    <w:abstractNumId w:val="10"/>
  </w:num>
  <w:num w:numId="9" w16cid:durableId="12010133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7211325">
    <w:abstractNumId w:val="13"/>
  </w:num>
  <w:num w:numId="11" w16cid:durableId="2025278338">
    <w:abstractNumId w:val="8"/>
  </w:num>
  <w:num w:numId="12" w16cid:durableId="2106610567">
    <w:abstractNumId w:val="3"/>
  </w:num>
  <w:num w:numId="13" w16cid:durableId="837647174">
    <w:abstractNumId w:val="2"/>
  </w:num>
  <w:num w:numId="14" w16cid:durableId="31537266">
    <w:abstractNumId w:val="1"/>
  </w:num>
  <w:num w:numId="15" w16cid:durableId="672534544">
    <w:abstractNumId w:val="0"/>
  </w:num>
  <w:num w:numId="16" w16cid:durableId="173736174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4055A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3665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27DDD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1E39"/>
    <w:rsid w:val="00B053E7"/>
    <w:rsid w:val="00B16ACF"/>
    <w:rsid w:val="00B17BD8"/>
    <w:rsid w:val="00B230EC"/>
    <w:rsid w:val="00B27953"/>
    <w:rsid w:val="00B41614"/>
    <w:rsid w:val="00B50E61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0B58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4BA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7d89288c-60b6-49f8-93ba-ba579c8b53bc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C8334F-7162-41AC-AE5D-7FC4AD64502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1</Pages>
  <Words>192</Words>
  <Characters>1140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description>LDSD - DTU</dc:description>
  <cp:lastModifiedBy/>
  <cp:revision>1</cp:revision>
  <cp:lastPrinted>2019-10-23T07:32:00Z</cp:lastPrinted>
  <dcterms:created xsi:type="dcterms:W3CDTF">2023-12-08T15:56:00Z</dcterms:created>
  <dcterms:modified xsi:type="dcterms:W3CDTF">2023-12-08T17:16:00Z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7d89288c-60b6-49f8-93ba-ba579c8b53bc</vt:lpwstr>
  </property>
  <property fmtid="{D5CDD505-2E9C-101B-9397-08002B2CF9AE}" pid="3" name="WTOCLASSIFICATION">
    <vt:lpwstr>WTO OFFICIAL</vt:lpwstr>
  </property>
</Properties>
</file>