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A350" w14:textId="77777777" w:rsidR="009239F7" w:rsidRPr="002F6A28" w:rsidRDefault="00606C5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720044F" w14:textId="77777777" w:rsidR="009239F7" w:rsidRPr="002F6A28" w:rsidRDefault="00606C5A" w:rsidP="002F6A28">
      <w:pPr>
        <w:jc w:val="center"/>
      </w:pPr>
      <w:r w:rsidRPr="002F6A28">
        <w:t>The following notification is being circulated in accordance with Article 10.6</w:t>
      </w:r>
    </w:p>
    <w:p w14:paraId="5252392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F71C0" w14:paraId="471F03D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67103E" w14:textId="77777777" w:rsidR="00F85C99" w:rsidRPr="002F6A28" w:rsidRDefault="00606C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E6DF29" w14:textId="77777777" w:rsidR="00F85C99" w:rsidRPr="002F6A28" w:rsidRDefault="00606C5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F0BEA0E" w14:textId="77777777" w:rsidR="00F85C99" w:rsidRPr="002F6A28" w:rsidRDefault="00606C5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F71C0" w14:paraId="33B545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3000A" w14:textId="77777777" w:rsidR="00F85C99" w:rsidRPr="002F6A28" w:rsidRDefault="00606C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52433" w14:textId="77777777" w:rsidR="00F85C99" w:rsidRPr="002F6A28" w:rsidRDefault="00606C5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4CA8494" w14:textId="77777777" w:rsidR="00EE3A11" w:rsidRPr="00C379C8" w:rsidRDefault="00606C5A" w:rsidP="00155128">
            <w:pPr>
              <w:spacing w:after="120"/>
            </w:pPr>
            <w:r w:rsidRPr="00C379C8">
              <w:t>National Telecommunications Agency - ANATEL</w:t>
            </w:r>
            <w:bookmarkEnd w:id="5"/>
          </w:p>
          <w:p w14:paraId="184D099E" w14:textId="77777777" w:rsidR="00F85C99" w:rsidRPr="002F6A28" w:rsidRDefault="00606C5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E76C2F2" w14:textId="77777777" w:rsidR="00AC6C6E" w:rsidRPr="00C379C8" w:rsidRDefault="00606C5A" w:rsidP="00AA646C">
            <w:r w:rsidRPr="00C379C8">
              <w:t>National Institute of Metrology, Quality and Technology (INMETRO)</w:t>
            </w:r>
          </w:p>
          <w:p w14:paraId="0D21A1DF" w14:textId="77777777" w:rsidR="00AC6C6E" w:rsidRPr="00C379C8" w:rsidRDefault="00606C5A" w:rsidP="00AA646C">
            <w:r w:rsidRPr="00C379C8">
              <w:t>Telephone: +(55) 21 2145.3817</w:t>
            </w:r>
          </w:p>
          <w:p w14:paraId="5E4BA753" w14:textId="77777777" w:rsidR="00AC6C6E" w:rsidRPr="00C379C8" w:rsidRDefault="00606C5A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175F07A7" w14:textId="77777777" w:rsidR="00AC6C6E" w:rsidRPr="00C379C8" w:rsidRDefault="00606C5A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AF71C0" w14:paraId="4A9DFE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16D14" w14:textId="77777777" w:rsidR="00F85C99" w:rsidRPr="002F6A28" w:rsidRDefault="00606C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2770E" w14:textId="77777777" w:rsidR="00F85C99" w:rsidRPr="0058336F" w:rsidRDefault="00606C5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F71C0" w14:paraId="4193DA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A5FDC" w14:textId="77777777" w:rsidR="00F85C99" w:rsidRPr="002F6A28" w:rsidRDefault="00606C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C3B84" w14:textId="77777777" w:rsidR="00F85C99" w:rsidRPr="002F6A28" w:rsidRDefault="00606C5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MACHINERY AND EQUIPMENT AND PARTS THEREOF; SOUND RECORDERS AND REPRODUCERS, TELEVISION IMAGE AND SOUND RECORDERS AND REPRODUCERS, AND PARTS AND ACCESSORIES OF SUCH ARTICLES (HS code(s): 85); Telecommunications. Audio and video engineering (ICS code(s): 33)</w:t>
            </w:r>
            <w:bookmarkEnd w:id="22"/>
          </w:p>
        </w:tc>
      </w:tr>
      <w:tr w:rsidR="00AF71C0" w14:paraId="4256EB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2ABD4" w14:textId="77777777" w:rsidR="00F85C99" w:rsidRPr="002F6A28" w:rsidRDefault="00606C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6BE15" w14:textId="77777777" w:rsidR="00F85C99" w:rsidRPr="002F6A28" w:rsidRDefault="00606C5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Act No. 5,322, 18 April 2024; (4 page(s), in Portuguese)</w:t>
            </w:r>
            <w:bookmarkEnd w:id="24"/>
          </w:p>
        </w:tc>
      </w:tr>
      <w:tr w:rsidR="00AF71C0" w14:paraId="581AF1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28A7F" w14:textId="77777777" w:rsidR="00F85C99" w:rsidRPr="002F6A28" w:rsidRDefault="00606C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7F97C" w14:textId="77777777" w:rsidR="00F85C99" w:rsidRPr="002F6A28" w:rsidRDefault="00606C5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Authorize the pilot project of an experimental regulatory environment, through the granting conference for Temporary Use of Radio Frequencies for satellite systems in direct-to-device applications, for a period longer than that established in current regulations, in accordance with the Annex to this Act.</w:t>
            </w:r>
            <w:bookmarkEnd w:id="26"/>
          </w:p>
        </w:tc>
      </w:tr>
      <w:tr w:rsidR="00AF71C0" w14:paraId="64635C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35579" w14:textId="77777777" w:rsidR="00F85C99" w:rsidRPr="002F6A28" w:rsidRDefault="00606C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2C319" w14:textId="77777777" w:rsidR="00F85C99" w:rsidRPr="002F6A28" w:rsidRDefault="00606C5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Make regulatory provisions more flexible to enable the development and implementation of direct-to-device solutions in Brazil ; Achievement of the goals of the 2030 Agenda</w:t>
            </w:r>
            <w:bookmarkEnd w:id="28"/>
          </w:p>
        </w:tc>
      </w:tr>
      <w:tr w:rsidR="00AF71C0" w14:paraId="0CAE8D85" w14:textId="77777777" w:rsidTr="0009616F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2A48C" w14:textId="77777777" w:rsidR="00F85C99" w:rsidRPr="002F6A28" w:rsidRDefault="00606C5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F7608" w14:textId="77777777" w:rsidR="00086AF5" w:rsidRPr="00086AF5" w:rsidRDefault="00606C5A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46015AD" w14:textId="77777777" w:rsidR="00EE3A11" w:rsidRPr="002F6A28" w:rsidRDefault="00606C5A" w:rsidP="007F13E8">
            <w:pPr>
              <w:spacing w:before="120" w:after="120"/>
            </w:pPr>
            <w:r w:rsidRPr="002F6A28">
              <w:t>01) Brazilian Official Gazette 77, on 22 April 2024, section 1, page 27 02) SEI process number 53500.064601/2023-71</w:t>
            </w:r>
          </w:p>
          <w:p w14:paraId="552C88F4" w14:textId="77777777" w:rsidR="00EE3A11" w:rsidRPr="002F6A28" w:rsidRDefault="00091C88" w:rsidP="007F13E8">
            <w:pPr>
              <w:spacing w:before="120" w:after="120"/>
            </w:pPr>
            <w:hyperlink r:id="rId10" w:history="1">
              <w:r w:rsidR="00606C5A" w:rsidRPr="002F6A28">
                <w:rPr>
                  <w:color w:val="0000FF"/>
                  <w:u w:val="single"/>
                </w:rPr>
                <w:t>https://www.in.gov.br/en/web/dou/-/ato-n-5.322-de-18-de-abril-de-2024-555201953</w:t>
              </w:r>
            </w:hyperlink>
          </w:p>
          <w:p w14:paraId="288EE331" w14:textId="77777777" w:rsidR="00EE3A11" w:rsidRPr="002F6A28" w:rsidRDefault="00091C88" w:rsidP="007F13E8">
            <w:pPr>
              <w:spacing w:before="120" w:after="120"/>
            </w:pPr>
            <w:hyperlink r:id="rId11" w:history="1">
              <w:r w:rsidR="00606C5A" w:rsidRPr="002F6A28">
                <w:rPr>
                  <w:color w:val="0000FF"/>
                  <w:u w:val="single"/>
                </w:rPr>
                <w:t>https://sei.anatel.gov.br/sei/modulos/pesquisa/md_pesq_processo_exibir.php?92AHliMZAlcgWWxm2w2qy-GDVz335h7FYd_mrGCDn9UEi2XStDTUZKOJ_damneHH9mwnSMIjw0l3j23hD04TsoJ1uTCSgT9xmjl3dT5yQcNBCGgy9xdlNAVNptbdXPPa</w:t>
              </w:r>
            </w:hyperlink>
            <w:bookmarkEnd w:id="30"/>
          </w:p>
        </w:tc>
      </w:tr>
      <w:tr w:rsidR="00AF71C0" w14:paraId="27D56D0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7DC11" w14:textId="77777777" w:rsidR="00EE3A11" w:rsidRPr="002F6A28" w:rsidRDefault="00606C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24D38" w14:textId="77777777" w:rsidR="00EE3A11" w:rsidRPr="002F6A28" w:rsidRDefault="00606C5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22 April 2024</w:t>
            </w:r>
            <w:bookmarkStart w:id="33" w:name="sps10b"/>
            <w:bookmarkEnd w:id="32"/>
            <w:bookmarkEnd w:id="33"/>
          </w:p>
          <w:p w14:paraId="0E993D68" w14:textId="77777777" w:rsidR="00EE3A11" w:rsidRPr="002F6A28" w:rsidRDefault="00606C5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22 April 2024</w:t>
            </w:r>
            <w:bookmarkStart w:id="36" w:name="sps11b"/>
            <w:bookmarkEnd w:id="35"/>
            <w:bookmarkEnd w:id="36"/>
          </w:p>
        </w:tc>
      </w:tr>
      <w:tr w:rsidR="00AF71C0" w14:paraId="3C2418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3E8B4" w14:textId="77777777" w:rsidR="00F85C99" w:rsidRPr="002F6A28" w:rsidRDefault="00606C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3085A" w14:textId="77777777" w:rsidR="00F85C99" w:rsidRPr="002F6A28" w:rsidRDefault="00606C5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AF71C0" w14:paraId="6BFED97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FD440C0" w14:textId="77777777" w:rsidR="00F85C99" w:rsidRPr="002F6A28" w:rsidRDefault="00606C5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CC4E8A8" w14:textId="77777777" w:rsidR="00F85C99" w:rsidRPr="002F6A28" w:rsidRDefault="00606C5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91E45E1" w14:textId="77777777" w:rsidR="00EE3A11" w:rsidRPr="00A12DDE" w:rsidRDefault="00606C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Telecommunications Agency – ANATEL</w:t>
            </w:r>
          </w:p>
          <w:p w14:paraId="296BA234" w14:textId="77777777" w:rsidR="00EE3A11" w:rsidRPr="00A12DDE" w:rsidRDefault="00606C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+(55) 61 2312.2318</w:t>
            </w:r>
          </w:p>
          <w:p w14:paraId="213A7A16" w14:textId="77777777" w:rsidR="00EE3A11" w:rsidRPr="00A12DDE" w:rsidRDefault="00606C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Telefax: +(55) 61 2312.2949</w:t>
            </w:r>
          </w:p>
          <w:p w14:paraId="5B6A659F" w14:textId="77777777" w:rsidR="00EE3A11" w:rsidRPr="00A12DDE" w:rsidRDefault="00606C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1BC9777B" w14:textId="77777777" w:rsidR="00EE3A11" w:rsidRPr="00A12DDE" w:rsidRDefault="00606C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should be sent to the Brazilian TBT Enquiry Point (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barreirastecnicas@inmetro.gov.br</w:t>
              </w:r>
            </w:hyperlink>
            <w:r w:rsidRPr="00A12DDE">
              <w:rPr>
                <w:bCs/>
              </w:rPr>
              <w:t xml:space="preserve">) and copied to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1AF960AF" w14:textId="77777777" w:rsidR="00EE3A11" w:rsidRPr="00A12DDE" w:rsidRDefault="00091C8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5" w:tgtFrame="_blank" w:history="1">
              <w:r w:rsidR="00606C5A" w:rsidRPr="00A12DDE">
                <w:rPr>
                  <w:bCs/>
                  <w:color w:val="0000FF"/>
                  <w:u w:val="single"/>
                </w:rPr>
                <w:t>https://sei.anatel.gov.br/sei/modulos/pesquisa/md_pesq_documento_consulta_externa.php?8-74Kn1tDR89f1Q7RjX8EYU46IzCFD26Q9Xx5QNDbqallurz43Lb9wWQ8pfWkchmi65TwmE5Zcy0fmiUVhIt3lcC9xI76THvFN35-9AM6u5qIuwgnzVQ13Nd-YMHOVmP</w:t>
              </w:r>
            </w:hyperlink>
            <w:bookmarkEnd w:id="42"/>
          </w:p>
        </w:tc>
      </w:tr>
    </w:tbl>
    <w:p w14:paraId="2AEA67EE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83DB" w14:textId="77777777" w:rsidR="00606C5A" w:rsidRDefault="00606C5A">
      <w:r>
        <w:separator/>
      </w:r>
    </w:p>
  </w:endnote>
  <w:endnote w:type="continuationSeparator" w:id="0">
    <w:p w14:paraId="0982E92A" w14:textId="77777777" w:rsidR="00606C5A" w:rsidRDefault="0060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D2F6" w14:textId="77777777" w:rsidR="009239F7" w:rsidRPr="002F6A28" w:rsidRDefault="00606C5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9E60" w14:textId="77777777" w:rsidR="009239F7" w:rsidRPr="002F6A28" w:rsidRDefault="00606C5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7A82" w14:textId="77777777" w:rsidR="00EE3A11" w:rsidRPr="002F6A28" w:rsidRDefault="00606C5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6683" w14:textId="77777777" w:rsidR="00606C5A" w:rsidRDefault="00606C5A">
      <w:r>
        <w:separator/>
      </w:r>
    </w:p>
  </w:footnote>
  <w:footnote w:type="continuationSeparator" w:id="0">
    <w:p w14:paraId="15007841" w14:textId="77777777" w:rsidR="00606C5A" w:rsidRDefault="0060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B78E" w14:textId="77777777" w:rsidR="009239F7" w:rsidRPr="002F6A28" w:rsidRDefault="00606C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B29A1D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31C9F5" w14:textId="77777777" w:rsidR="009239F7" w:rsidRPr="002F6A28" w:rsidRDefault="00606C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1D9F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7142" w14:textId="77777777" w:rsidR="009239F7" w:rsidRPr="002F6A28" w:rsidRDefault="00606C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G/TBT/N/BRA/1534</w:t>
    </w:r>
    <w:bookmarkEnd w:id="43"/>
  </w:p>
  <w:p w14:paraId="0D9AA34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75C9E3" w14:textId="77777777" w:rsidR="009239F7" w:rsidRPr="002F6A28" w:rsidRDefault="00606C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CEB1B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71C0" w14:paraId="683C21F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46C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A2B66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F71C0" w14:paraId="58AF045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EF3846" w14:textId="77777777" w:rsidR="00ED54E0" w:rsidRPr="009239F7" w:rsidRDefault="00606C5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E1D7B4" wp14:editId="7A1CE1A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59502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4EBCD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F71C0" w14:paraId="70EE6ED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45F94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7844A7" w14:textId="77777777" w:rsidR="009239F7" w:rsidRPr="002F6A28" w:rsidRDefault="00606C5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G/TBT/N/BRA/1534</w:t>
          </w:r>
          <w:bookmarkEnd w:id="45"/>
        </w:p>
      </w:tc>
    </w:tr>
    <w:tr w:rsidR="00AF71C0" w14:paraId="7312FC0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1E31F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6F1204" w14:textId="3E2320C9" w:rsidR="00ED54E0" w:rsidRPr="009239F7" w:rsidRDefault="00606C5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April 2024</w:t>
          </w:r>
        </w:p>
      </w:tc>
    </w:tr>
    <w:tr w:rsidR="00AF71C0" w14:paraId="7C31527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5B1A1E" w14:textId="732D9EC1" w:rsidR="00ED54E0" w:rsidRPr="009239F7" w:rsidRDefault="00606C5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091C88">
            <w:rPr>
              <w:color w:val="FF0000"/>
              <w:szCs w:val="16"/>
            </w:rPr>
            <w:t>3449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05C3B1" w14:textId="77777777" w:rsidR="00ED54E0" w:rsidRPr="009239F7" w:rsidRDefault="00606C5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F71C0" w14:paraId="0CB4A93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36628D" w14:textId="77777777" w:rsidR="00ED54E0" w:rsidRPr="009239F7" w:rsidRDefault="00606C5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6F664F" w14:textId="77777777" w:rsidR="00ED54E0" w:rsidRPr="002F6A28" w:rsidRDefault="00606C5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9CB4AA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A6AC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B87CC0" w:tentative="1">
      <w:start w:val="1"/>
      <w:numFmt w:val="lowerLetter"/>
      <w:lvlText w:val="%2."/>
      <w:lvlJc w:val="left"/>
      <w:pPr>
        <w:ind w:left="1080" w:hanging="360"/>
      </w:pPr>
    </w:lvl>
    <w:lvl w:ilvl="2" w:tplc="5AD06BF2" w:tentative="1">
      <w:start w:val="1"/>
      <w:numFmt w:val="lowerRoman"/>
      <w:lvlText w:val="%3."/>
      <w:lvlJc w:val="right"/>
      <w:pPr>
        <w:ind w:left="1800" w:hanging="180"/>
      </w:pPr>
    </w:lvl>
    <w:lvl w:ilvl="3" w:tplc="BB681CE0" w:tentative="1">
      <w:start w:val="1"/>
      <w:numFmt w:val="decimal"/>
      <w:lvlText w:val="%4."/>
      <w:lvlJc w:val="left"/>
      <w:pPr>
        <w:ind w:left="2520" w:hanging="360"/>
      </w:pPr>
    </w:lvl>
    <w:lvl w:ilvl="4" w:tplc="3E26C608" w:tentative="1">
      <w:start w:val="1"/>
      <w:numFmt w:val="lowerLetter"/>
      <w:lvlText w:val="%5."/>
      <w:lvlJc w:val="left"/>
      <w:pPr>
        <w:ind w:left="3240" w:hanging="360"/>
      </w:pPr>
    </w:lvl>
    <w:lvl w:ilvl="5" w:tplc="A8E002CC" w:tentative="1">
      <w:start w:val="1"/>
      <w:numFmt w:val="lowerRoman"/>
      <w:lvlText w:val="%6."/>
      <w:lvlJc w:val="right"/>
      <w:pPr>
        <w:ind w:left="3960" w:hanging="180"/>
      </w:pPr>
    </w:lvl>
    <w:lvl w:ilvl="6" w:tplc="CF2ECFB2" w:tentative="1">
      <w:start w:val="1"/>
      <w:numFmt w:val="decimal"/>
      <w:lvlText w:val="%7."/>
      <w:lvlJc w:val="left"/>
      <w:pPr>
        <w:ind w:left="4680" w:hanging="360"/>
      </w:pPr>
    </w:lvl>
    <w:lvl w:ilvl="7" w:tplc="70B07164" w:tentative="1">
      <w:start w:val="1"/>
      <w:numFmt w:val="lowerLetter"/>
      <w:lvlText w:val="%8."/>
      <w:lvlJc w:val="left"/>
      <w:pPr>
        <w:ind w:left="5400" w:hanging="360"/>
      </w:pPr>
    </w:lvl>
    <w:lvl w:ilvl="8" w:tplc="960CC2E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63902">
    <w:abstractNumId w:val="9"/>
  </w:num>
  <w:num w:numId="2" w16cid:durableId="948389183">
    <w:abstractNumId w:val="7"/>
  </w:num>
  <w:num w:numId="3" w16cid:durableId="1459255166">
    <w:abstractNumId w:val="6"/>
  </w:num>
  <w:num w:numId="4" w16cid:durableId="109013292">
    <w:abstractNumId w:val="5"/>
  </w:num>
  <w:num w:numId="5" w16cid:durableId="1115439618">
    <w:abstractNumId w:val="4"/>
  </w:num>
  <w:num w:numId="6" w16cid:durableId="201478052">
    <w:abstractNumId w:val="12"/>
  </w:num>
  <w:num w:numId="7" w16cid:durableId="1249845226">
    <w:abstractNumId w:val="11"/>
  </w:num>
  <w:num w:numId="8" w16cid:durableId="1762213410">
    <w:abstractNumId w:val="10"/>
  </w:num>
  <w:num w:numId="9" w16cid:durableId="235363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3457313">
    <w:abstractNumId w:val="13"/>
  </w:num>
  <w:num w:numId="11" w16cid:durableId="282853721">
    <w:abstractNumId w:val="8"/>
  </w:num>
  <w:num w:numId="12" w16cid:durableId="953749143">
    <w:abstractNumId w:val="3"/>
  </w:num>
  <w:num w:numId="13" w16cid:durableId="796148162">
    <w:abstractNumId w:val="2"/>
  </w:num>
  <w:num w:numId="14" w16cid:durableId="1354650081">
    <w:abstractNumId w:val="1"/>
  </w:num>
  <w:num w:numId="15" w16cid:durableId="199879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1C88"/>
    <w:rsid w:val="0009487E"/>
    <w:rsid w:val="0009616F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6C5A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3454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71C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2E4C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A7F52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CA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rreirastecnicas@inmetro.gov.br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certificacao@anatel.gov.b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i.anatel.gov.br/sei/modulos/pesquisa/md_pesq_processo_exibir.php?92AHliMZAlcgWWxm2w2qy-GDVz335h7FYd_mrGCDn9UEi2XStDTUZKOJ_damneHH9mwnSMIjw0l3j23hD04TsoJ1uTCSgT9xmjl3dT5yQcNBCGgy9xdlNAVNptbdXPP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i.anatel.gov.br/sei/modulos/pesquisa/md_pesq_documento_consulta_externa.php?8-74Kn1tDR89f1Q7RjX8EYU46IzCFD26Q9Xx5QNDbqallurz43Lb9wWQ8pfWkchmi65TwmE5Zcy0fmiUVhIt3lcC9xI76THvFN35-9AM6u5qIuwgnzVQ13Nd-YMHOVm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.gov.br/en/web/dou/-/ato-n-5.322-de-18-de-abril-de-2024-555201953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yperlink" Target="mailto:certificacao@anatel.gov.br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BF8FF-CA37-46C8-8C38-131A8655EE8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2024-04-29T12:59:00Z</dcterms:created>
  <dcterms:modified xsi:type="dcterms:W3CDTF">2024-04-29T13:21:00Z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