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0547D" w14:textId="77777777" w:rsidR="002D78C9" w:rsidRDefault="005C63B3" w:rsidP="00DD3DD7">
      <w:pPr>
        <w:pStyle w:val="Title"/>
      </w:pPr>
      <w:r w:rsidRPr="002F663C">
        <w:t>NOTIFICATION</w:t>
      </w:r>
    </w:p>
    <w:p w14:paraId="55260FF5" w14:textId="77777777" w:rsidR="002F663C" w:rsidRPr="002F663C" w:rsidRDefault="005C63B3" w:rsidP="00DD3DD7">
      <w:pPr>
        <w:pStyle w:val="Title3"/>
      </w:pPr>
      <w:r w:rsidRPr="002F663C">
        <w:t>Addendum</w:t>
      </w:r>
    </w:p>
    <w:p w14:paraId="303F0DF6" w14:textId="77777777" w:rsidR="002F663C" w:rsidRDefault="005C63B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7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Canada</w:t>
      </w:r>
      <w:r w:rsidRPr="002F663C">
        <w:rPr>
          <w:rFonts w:eastAsia="Calibri" w:cs="Times New Roman"/>
        </w:rPr>
        <w:t>.</w:t>
      </w:r>
    </w:p>
    <w:p w14:paraId="7E0755AE" w14:textId="77777777" w:rsidR="001E2E4A" w:rsidRPr="002F663C" w:rsidRDefault="001E2E4A" w:rsidP="001E2E4A">
      <w:pPr>
        <w:rPr>
          <w:rFonts w:eastAsia="Calibri" w:cs="Times New Roman"/>
        </w:rPr>
      </w:pPr>
    </w:p>
    <w:p w14:paraId="7A6EE0B4" w14:textId="77777777" w:rsidR="002F663C" w:rsidRPr="002F663C" w:rsidRDefault="005C63B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AAF5A32" w14:textId="77777777" w:rsidR="002F663C" w:rsidRDefault="002F663C" w:rsidP="002F663C">
      <w:pPr>
        <w:rPr>
          <w:rFonts w:eastAsia="Calibri" w:cs="Times New Roman"/>
        </w:rPr>
      </w:pPr>
    </w:p>
    <w:p w14:paraId="0423ECEF" w14:textId="77777777" w:rsidR="00C14444" w:rsidRPr="002F663C" w:rsidRDefault="00C14444" w:rsidP="002F663C">
      <w:pPr>
        <w:rPr>
          <w:rFonts w:eastAsia="Calibri" w:cs="Times New Roman"/>
        </w:rPr>
      </w:pPr>
    </w:p>
    <w:p w14:paraId="71454C36" w14:textId="77777777" w:rsidR="002F663C" w:rsidRPr="002F663C" w:rsidRDefault="005C63B3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Publication of</w:t>
      </w:r>
      <w:r w:rsidRPr="00022513">
        <w:rPr>
          <w:rFonts w:eastAsia="Calibri" w:cs="Times New Roman"/>
          <w:b/>
          <w:bCs/>
          <w:szCs w:val="18"/>
        </w:rPr>
        <w:t xml:space="preserve"> </w:t>
      </w:r>
      <w:r w:rsidRPr="00022513">
        <w:rPr>
          <w:rFonts w:eastAsia="Calibri" w:cs="Times New Roman"/>
          <w:bCs/>
          <w:szCs w:val="18"/>
        </w:rPr>
        <w:t>RSS-216, Issue 3 — Wireless Power transfer devices</w:t>
      </w:r>
    </w:p>
    <w:p w14:paraId="0A89A716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81910" w14:paraId="4EA3553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DDBA705" w14:textId="77777777" w:rsidR="002F663C" w:rsidRPr="002F663C" w:rsidRDefault="005C63B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81910" w14:paraId="3C5A0FD8" w14:textId="77777777" w:rsidTr="00E9471B">
        <w:tc>
          <w:tcPr>
            <w:tcW w:w="851" w:type="dxa"/>
            <w:shd w:val="clear" w:color="auto" w:fill="auto"/>
          </w:tcPr>
          <w:p w14:paraId="6B08F61F" w14:textId="77777777" w:rsidR="002F663C" w:rsidRPr="00711F9C" w:rsidRDefault="005C63B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1D6E69E" w14:textId="77777777" w:rsidR="002F663C" w:rsidRPr="002F663C" w:rsidRDefault="005C63B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081910" w14:paraId="5457BF31" w14:textId="77777777" w:rsidTr="00E9471B">
        <w:tc>
          <w:tcPr>
            <w:tcW w:w="851" w:type="dxa"/>
            <w:shd w:val="clear" w:color="auto" w:fill="auto"/>
          </w:tcPr>
          <w:p w14:paraId="661EA024" w14:textId="77777777" w:rsidR="002F663C" w:rsidRPr="00711F9C" w:rsidRDefault="005C63B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3FF27AA4" w14:textId="77777777" w:rsidR="002F663C" w:rsidRPr="002F663C" w:rsidRDefault="005C63B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3 September 2024</w:t>
            </w:r>
          </w:p>
        </w:tc>
      </w:tr>
      <w:tr w:rsidR="00081910" w14:paraId="48BBA015" w14:textId="77777777" w:rsidTr="00E9471B">
        <w:tc>
          <w:tcPr>
            <w:tcW w:w="851" w:type="dxa"/>
            <w:shd w:val="clear" w:color="auto" w:fill="auto"/>
          </w:tcPr>
          <w:p w14:paraId="454E9DEE" w14:textId="77777777" w:rsidR="002F663C" w:rsidRPr="00711F9C" w:rsidRDefault="005C63B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740D9936" w14:textId="77777777" w:rsidR="002F663C" w:rsidRPr="002F663C" w:rsidRDefault="005C63B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published - date: 3 September 2024</w:t>
            </w:r>
          </w:p>
        </w:tc>
      </w:tr>
      <w:tr w:rsidR="00081910" w14:paraId="678AD31F" w14:textId="77777777" w:rsidTr="00E9471B">
        <w:tc>
          <w:tcPr>
            <w:tcW w:w="851" w:type="dxa"/>
            <w:shd w:val="clear" w:color="auto" w:fill="auto"/>
          </w:tcPr>
          <w:p w14:paraId="60F91C05" w14:textId="77777777" w:rsidR="002F663C" w:rsidRPr="00711F9C" w:rsidRDefault="005C63B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4FB4D637" w14:textId="77777777" w:rsidR="002F663C" w:rsidRPr="002F663C" w:rsidRDefault="005C63B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3 September 2024</w:t>
            </w:r>
          </w:p>
        </w:tc>
      </w:tr>
      <w:tr w:rsidR="00081910" w14:paraId="354E6411" w14:textId="77777777" w:rsidTr="00E9471B">
        <w:tc>
          <w:tcPr>
            <w:tcW w:w="851" w:type="dxa"/>
            <w:shd w:val="clear" w:color="auto" w:fill="auto"/>
          </w:tcPr>
          <w:p w14:paraId="53D22F9E" w14:textId="77777777" w:rsidR="002F663C" w:rsidRPr="00711F9C" w:rsidRDefault="005C63B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417994B1" w14:textId="77777777" w:rsidR="002F663C" w:rsidRPr="002F663C" w:rsidRDefault="005C63B3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14:paraId="704A3166" w14:textId="77777777" w:rsidR="002F663C" w:rsidRPr="002F663C" w:rsidRDefault="005C63B3" w:rsidP="00EB7B40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Radio Standards Specification RSS-216, Issue 3, Wireless Power Transfer Devices (</w:t>
            </w:r>
            <w:hyperlink r:id="rId9" w:tgtFrame="_blank" w:history="1">
              <w:r w:rsidRPr="002F663C">
                <w:rPr>
                  <w:rFonts w:eastAsia="Calibri" w:cs="Times New Roman"/>
                  <w:color w:val="0000FF"/>
                  <w:u w:val="single"/>
                </w:rPr>
                <w:t>https://ised-isde.canada.ca/site/spectrum-management-telecommunications/en/devices-and-equipment/radio-equipment-standards/radio-standards-specifications-rss/rss-216-wireless-power-transfer-devices</w:t>
              </w:r>
            </w:hyperlink>
            <w:r w:rsidRPr="002F663C">
              <w:rPr>
                <w:rFonts w:eastAsia="Calibri" w:cs="Times New Roman"/>
              </w:rPr>
              <w:t>)</w:t>
            </w:r>
          </w:p>
          <w:p w14:paraId="695613DB" w14:textId="77777777" w:rsidR="002F663C" w:rsidRPr="002F663C" w:rsidRDefault="005C63B3" w:rsidP="00EB7B40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Gazette: Notice No. SMSE-008-24 — Publication of RSS-216, Issue 3</w:t>
            </w:r>
          </w:p>
          <w:p w14:paraId="2644B7DD" w14:textId="77777777" w:rsidR="002F663C" w:rsidRPr="002F663C" w:rsidRDefault="005C63B3" w:rsidP="00EB7B40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(</w:t>
            </w:r>
            <w:hyperlink r:id="rId10" w:anchor="ne4" w:tgtFrame="_blank" w:history="1">
              <w:r w:rsidRPr="002F663C">
                <w:rPr>
                  <w:rFonts w:eastAsia="Calibri" w:cs="Times New Roman"/>
                  <w:color w:val="0000FF"/>
                  <w:u w:val="single"/>
                </w:rPr>
                <w:t>https://canadagazette.gc.ca/rp-pr/p1/2024/2024-10-05/html/notice-avis-eng.html#ne4</w:t>
              </w:r>
            </w:hyperlink>
            <w:r w:rsidRPr="002F663C">
              <w:rPr>
                <w:rFonts w:eastAsia="Calibri" w:cs="Times New Roman"/>
              </w:rPr>
              <w:t>)</w:t>
            </w:r>
          </w:p>
        </w:tc>
      </w:tr>
      <w:tr w:rsidR="00081910" w14:paraId="756912A7" w14:textId="77777777" w:rsidTr="00E9471B">
        <w:tc>
          <w:tcPr>
            <w:tcW w:w="851" w:type="dxa"/>
            <w:shd w:val="clear" w:color="auto" w:fill="auto"/>
          </w:tcPr>
          <w:p w14:paraId="1B619E4B" w14:textId="77777777" w:rsidR="002F663C" w:rsidRPr="00711F9C" w:rsidRDefault="005C63B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B026CFB" w14:textId="77777777" w:rsidR="002F663C" w:rsidRPr="002F663C" w:rsidRDefault="005C63B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771B8277" w14:textId="77777777" w:rsidR="002F663C" w:rsidRPr="002F663C" w:rsidRDefault="005C63B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081910" w14:paraId="5F92C87B" w14:textId="77777777" w:rsidTr="00E9471B">
        <w:tc>
          <w:tcPr>
            <w:tcW w:w="851" w:type="dxa"/>
            <w:shd w:val="clear" w:color="auto" w:fill="auto"/>
          </w:tcPr>
          <w:p w14:paraId="5AFD8195" w14:textId="77777777" w:rsidR="002F663C" w:rsidRPr="00711F9C" w:rsidRDefault="005C63B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A612724" w14:textId="77777777" w:rsidR="002F663C" w:rsidRPr="002F663C" w:rsidRDefault="005C63B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0C276D24" w14:textId="77777777" w:rsidR="002F663C" w:rsidRPr="002F663C" w:rsidRDefault="005C63B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081910" w14:paraId="4003816C" w14:textId="77777777" w:rsidTr="00E9471B">
        <w:tc>
          <w:tcPr>
            <w:tcW w:w="851" w:type="dxa"/>
            <w:shd w:val="clear" w:color="auto" w:fill="auto"/>
          </w:tcPr>
          <w:p w14:paraId="1D21FEB0" w14:textId="77777777" w:rsidR="002F663C" w:rsidRPr="00711F9C" w:rsidRDefault="005C63B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C345DE9" w14:textId="77777777" w:rsidR="002F663C" w:rsidRPr="002F663C" w:rsidRDefault="005C63B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081910" w14:paraId="36FD6E6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188D48A" w14:textId="77777777" w:rsidR="002F663C" w:rsidRPr="00711F9C" w:rsidRDefault="005C63B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94E96D6" w14:textId="77777777" w:rsidR="002F663C" w:rsidRPr="002F663C" w:rsidRDefault="005C63B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33804286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A84ECDD" w14:textId="77777777" w:rsidR="003971FF" w:rsidRPr="007F6EA2" w:rsidRDefault="005C63B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Notice is hereby given that Innovation, Science and Economic Development Canada (ISED) has published the following document:</w:t>
      </w:r>
    </w:p>
    <w:p w14:paraId="387FC07D" w14:textId="77777777" w:rsidR="001F377D" w:rsidRPr="002F663C" w:rsidRDefault="005C63B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Radio Standards Specification RSS-216, Issue 3, </w:t>
      </w:r>
      <w:hyperlink r:id="rId11" w:history="1">
        <w:r w:rsidRPr="002F663C">
          <w:rPr>
            <w:rFonts w:eastAsia="Calibri" w:cs="Times New Roman"/>
            <w:b/>
            <w:bCs/>
            <w:color w:val="0000FF"/>
            <w:szCs w:val="18"/>
            <w:u w:val="single"/>
          </w:rPr>
          <w:t>Wireless Power Transfer Devices</w:t>
        </w:r>
      </w:hyperlink>
      <w:r w:rsidRPr="002F663C">
        <w:rPr>
          <w:rFonts w:eastAsia="Calibri" w:cs="Times New Roman"/>
          <w:szCs w:val="18"/>
        </w:rPr>
        <w:t xml:space="preserve"> sets out the requirements applicable to wireless power transfer (WPT) devices, including sources (WPT transmitters) and clients (WPT receivers).</w:t>
      </w:r>
    </w:p>
    <w:p w14:paraId="18084BF6" w14:textId="77777777" w:rsidR="00A1565D" w:rsidRDefault="005C63B3" w:rsidP="00E76F29">
      <w:pPr>
        <w:jc w:val="center"/>
        <w:rPr>
          <w:b/>
        </w:rPr>
      </w:pPr>
      <w:r w:rsidRPr="003971FF">
        <w:rPr>
          <w:b/>
        </w:rPr>
        <w:t>__________</w:t>
      </w: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D2836" w14:textId="77777777" w:rsidR="005C63B3" w:rsidRDefault="005C63B3">
      <w:r>
        <w:separator/>
      </w:r>
    </w:p>
  </w:endnote>
  <w:endnote w:type="continuationSeparator" w:id="0">
    <w:p w14:paraId="2CC36306" w14:textId="77777777" w:rsidR="005C63B3" w:rsidRDefault="005C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26C0" w14:textId="77777777" w:rsidR="00544326" w:rsidRPr="00DD3DD7" w:rsidRDefault="005C63B3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0967" w14:textId="77777777" w:rsidR="00544326" w:rsidRPr="00DD3DD7" w:rsidRDefault="005C63B3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471AE" w14:textId="77777777" w:rsidR="004D3A6A" w:rsidRDefault="005C63B3" w:rsidP="00ED54E0">
      <w:r>
        <w:separator/>
      </w:r>
    </w:p>
  </w:footnote>
  <w:footnote w:type="continuationSeparator" w:id="0">
    <w:p w14:paraId="2B865632" w14:textId="77777777" w:rsidR="004D3A6A" w:rsidRDefault="005C63B3" w:rsidP="00ED54E0">
      <w:r>
        <w:continuationSeparator/>
      </w:r>
    </w:p>
  </w:footnote>
  <w:footnote w:id="1">
    <w:p w14:paraId="246336B5" w14:textId="77777777" w:rsidR="007F6EA2" w:rsidRDefault="005C63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921F" w14:textId="77777777" w:rsidR="00DD3DD7" w:rsidRDefault="005C63B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5B3D929E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2E8BB1" w14:textId="77777777" w:rsidR="00DD3DD7" w:rsidRPr="00DD3DD7" w:rsidRDefault="005C63B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8B1EC6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8AC9" w14:textId="77777777" w:rsidR="00DD3DD7" w:rsidRPr="00DD3DD7" w:rsidRDefault="005C63B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G/TBT/N/CAN/720/Add.1</w:t>
    </w:r>
    <w:bookmarkEnd w:id="3"/>
  </w:p>
  <w:p w14:paraId="3A6A2B32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07DF67" w14:textId="77777777" w:rsidR="00DD3DD7" w:rsidRPr="00DD3DD7" w:rsidRDefault="005C63B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7123BC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81910" w14:paraId="2203CE5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06F8B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8031D1" w14:textId="77777777" w:rsidR="00ED54E0" w:rsidRPr="00182B84" w:rsidRDefault="005C63B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81910" w14:paraId="096CE4A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7105214" w14:textId="77777777" w:rsidR="00ED54E0" w:rsidRPr="00182B84" w:rsidRDefault="005C63B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12FA4D2" wp14:editId="3BD2E33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230426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2974A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81910" w14:paraId="2F5FBF0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18D17D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D9456A" w14:textId="77777777" w:rsidR="00DD3DD7" w:rsidRPr="002F663C" w:rsidRDefault="005C63B3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G/TBT/N/CAN/720/Add.1</w:t>
          </w:r>
          <w:bookmarkEnd w:id="4"/>
        </w:p>
        <w:p w14:paraId="0648BBF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81910" w14:paraId="3A3F95C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2F861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39174C" w14:textId="5AC7985A" w:rsidR="00ED54E0" w:rsidRPr="00182B84" w:rsidRDefault="00D7321B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7 October 2024</w:t>
          </w:r>
        </w:p>
      </w:tc>
    </w:tr>
    <w:tr w:rsidR="00081910" w14:paraId="3C92C68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60CA1B" w14:textId="3983A912" w:rsidR="00ED54E0" w:rsidRPr="00182B84" w:rsidRDefault="005C63B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D7321B">
            <w:rPr>
              <w:rFonts w:eastAsia="Calibri" w:cs="Times New Roman"/>
              <w:color w:val="FF0000"/>
              <w:szCs w:val="16"/>
            </w:rPr>
            <w:t>24-</w:t>
          </w:r>
          <w:r w:rsidR="00A83693">
            <w:rPr>
              <w:rFonts w:eastAsia="Calibri" w:cs="Times New Roman"/>
              <w:color w:val="FF0000"/>
              <w:szCs w:val="16"/>
            </w:rPr>
            <w:t>6922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36421B" w14:textId="77777777" w:rsidR="00ED54E0" w:rsidRPr="00182B84" w:rsidRDefault="005C63B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81910" w14:paraId="12E23D1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D7C04D" w14:textId="77777777" w:rsidR="00ED54E0" w:rsidRPr="00182B84" w:rsidRDefault="005C63B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F9313A" w14:textId="14BAD800" w:rsidR="00ED54E0" w:rsidRPr="00182B84" w:rsidRDefault="005C63B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r>
            <w:rPr>
              <w:rFonts w:eastAsia="Calibri" w:cs="Times New Roman"/>
              <w:bCs/>
              <w:szCs w:val="18"/>
            </w:rPr>
            <w:t>/</w:t>
          </w:r>
          <w:r w:rsidRPr="002F663C">
            <w:rPr>
              <w:rFonts w:eastAsia="Calibri" w:cs="Times New Roman"/>
              <w:bCs/>
              <w:szCs w:val="18"/>
            </w:rPr>
            <w:t>French</w:t>
          </w:r>
          <w:bookmarkEnd w:id="7"/>
        </w:p>
      </w:tc>
    </w:tr>
  </w:tbl>
  <w:p w14:paraId="0C4E459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BFCF4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26C13B2" w:tentative="1">
      <w:start w:val="1"/>
      <w:numFmt w:val="lowerLetter"/>
      <w:lvlText w:val="%2."/>
      <w:lvlJc w:val="left"/>
      <w:pPr>
        <w:ind w:left="1080" w:hanging="360"/>
      </w:pPr>
    </w:lvl>
    <w:lvl w:ilvl="2" w:tplc="E1B0A8A0" w:tentative="1">
      <w:start w:val="1"/>
      <w:numFmt w:val="lowerRoman"/>
      <w:lvlText w:val="%3."/>
      <w:lvlJc w:val="right"/>
      <w:pPr>
        <w:ind w:left="1800" w:hanging="180"/>
      </w:pPr>
    </w:lvl>
    <w:lvl w:ilvl="3" w:tplc="76BC9ACA" w:tentative="1">
      <w:start w:val="1"/>
      <w:numFmt w:val="decimal"/>
      <w:lvlText w:val="%4."/>
      <w:lvlJc w:val="left"/>
      <w:pPr>
        <w:ind w:left="2520" w:hanging="360"/>
      </w:pPr>
    </w:lvl>
    <w:lvl w:ilvl="4" w:tplc="9EA6D204" w:tentative="1">
      <w:start w:val="1"/>
      <w:numFmt w:val="lowerLetter"/>
      <w:lvlText w:val="%5."/>
      <w:lvlJc w:val="left"/>
      <w:pPr>
        <w:ind w:left="3240" w:hanging="360"/>
      </w:pPr>
    </w:lvl>
    <w:lvl w:ilvl="5" w:tplc="8C82C2A8" w:tentative="1">
      <w:start w:val="1"/>
      <w:numFmt w:val="lowerRoman"/>
      <w:lvlText w:val="%6."/>
      <w:lvlJc w:val="right"/>
      <w:pPr>
        <w:ind w:left="3960" w:hanging="180"/>
      </w:pPr>
    </w:lvl>
    <w:lvl w:ilvl="6" w:tplc="46161522" w:tentative="1">
      <w:start w:val="1"/>
      <w:numFmt w:val="decimal"/>
      <w:lvlText w:val="%7."/>
      <w:lvlJc w:val="left"/>
      <w:pPr>
        <w:ind w:left="4680" w:hanging="360"/>
      </w:pPr>
    </w:lvl>
    <w:lvl w:ilvl="7" w:tplc="29A4FA3E" w:tentative="1">
      <w:start w:val="1"/>
      <w:numFmt w:val="lowerLetter"/>
      <w:lvlText w:val="%8."/>
      <w:lvlJc w:val="left"/>
      <w:pPr>
        <w:ind w:left="5400" w:hanging="360"/>
      </w:pPr>
    </w:lvl>
    <w:lvl w:ilvl="8" w:tplc="C1D830D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2032509">
    <w:abstractNumId w:val="9"/>
  </w:num>
  <w:num w:numId="2" w16cid:durableId="605041274">
    <w:abstractNumId w:val="7"/>
  </w:num>
  <w:num w:numId="3" w16cid:durableId="283853912">
    <w:abstractNumId w:val="6"/>
  </w:num>
  <w:num w:numId="4" w16cid:durableId="568657126">
    <w:abstractNumId w:val="5"/>
  </w:num>
  <w:num w:numId="5" w16cid:durableId="1704017273">
    <w:abstractNumId w:val="4"/>
  </w:num>
  <w:num w:numId="6" w16cid:durableId="1293562501">
    <w:abstractNumId w:val="12"/>
  </w:num>
  <w:num w:numId="7" w16cid:durableId="2137987357">
    <w:abstractNumId w:val="11"/>
  </w:num>
  <w:num w:numId="8" w16cid:durableId="275335383">
    <w:abstractNumId w:val="10"/>
  </w:num>
  <w:num w:numId="9" w16cid:durableId="10039701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3953380">
    <w:abstractNumId w:val="13"/>
  </w:num>
  <w:num w:numId="11" w16cid:durableId="509488123">
    <w:abstractNumId w:val="8"/>
  </w:num>
  <w:num w:numId="12" w16cid:durableId="708258685">
    <w:abstractNumId w:val="3"/>
  </w:num>
  <w:num w:numId="13" w16cid:durableId="982931017">
    <w:abstractNumId w:val="2"/>
  </w:num>
  <w:num w:numId="14" w16cid:durableId="428933251">
    <w:abstractNumId w:val="1"/>
  </w:num>
  <w:num w:numId="15" w16cid:durableId="1680963501">
    <w:abstractNumId w:val="0"/>
  </w:num>
  <w:num w:numId="16" w16cid:durableId="1603800412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1910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1F377D"/>
    <w:rsid w:val="00223DA8"/>
    <w:rsid w:val="00233408"/>
    <w:rsid w:val="00265A0E"/>
    <w:rsid w:val="0027067B"/>
    <w:rsid w:val="00281997"/>
    <w:rsid w:val="002B2435"/>
    <w:rsid w:val="002B2F95"/>
    <w:rsid w:val="002D78C9"/>
    <w:rsid w:val="002E2800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3B3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83693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321B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76F2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A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ed-isde.canada.ca/site/spectrum-management-telecommunications/en/devices-and-equipment/radio-equipment-standards/radio-standards-specifications-rss/rss-216-wireless-power-transfer-device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anadagazette.gc.ca/rp-pr/p1/2024/2024-10-05/html/notice-avis-eng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ised-isde.canada.ca/site/spectrum-management-telecommunications/en/devices-and-equipment/radio-equipment-standards/radio-standards-specifications-rss/rss-216-wireless-power-transfer-devices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A0AEE-D0FC-4246-B85A-1A3578FBB8F9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2024-10-07T08:20:00Z</dcterms:created>
  <dcterms:modified xsi:type="dcterms:W3CDTF">2024-10-07T08:30:00Z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