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058A3" w14:textId="35F58062" w:rsidR="002D78C9" w:rsidRDefault="00546ED2" w:rsidP="00DD3DD7">
      <w:pPr>
        <w:pStyle w:val="Title"/>
      </w:pPr>
      <w:r w:rsidRPr="002F663C">
        <w:t>NOTIFICATION</w:t>
      </w:r>
    </w:p>
    <w:p w14:paraId="07954DF8" w14:textId="77777777" w:rsidR="002F663C" w:rsidRPr="002F663C" w:rsidRDefault="00546ED2" w:rsidP="00DD3DD7">
      <w:pPr>
        <w:pStyle w:val="Title3"/>
      </w:pPr>
      <w:r w:rsidRPr="002F663C">
        <w:t>Addendum</w:t>
      </w:r>
    </w:p>
    <w:p w14:paraId="05DCD407" w14:textId="77777777" w:rsidR="002F663C" w:rsidRDefault="00546ED2"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29 April 2024</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India</w:t>
      </w:r>
      <w:bookmarkEnd w:id="1"/>
      <w:bookmarkEnd w:id="2"/>
      <w:r w:rsidRPr="002F663C">
        <w:rPr>
          <w:rFonts w:eastAsia="Calibri" w:cs="Times New Roman"/>
        </w:rPr>
        <w:t>.</w:t>
      </w:r>
    </w:p>
    <w:p w14:paraId="03BEB51D" w14:textId="77777777" w:rsidR="001E2E4A" w:rsidRPr="002F663C" w:rsidRDefault="001E2E4A" w:rsidP="001E2E4A">
      <w:pPr>
        <w:rPr>
          <w:rFonts w:eastAsia="Calibri" w:cs="Times New Roman"/>
        </w:rPr>
      </w:pPr>
    </w:p>
    <w:p w14:paraId="4636BF39" w14:textId="77777777" w:rsidR="002F663C" w:rsidRPr="002F663C" w:rsidRDefault="00546ED2" w:rsidP="002F663C">
      <w:pPr>
        <w:jc w:val="center"/>
        <w:rPr>
          <w:rFonts w:eastAsia="Calibri" w:cs="Times New Roman"/>
          <w:b/>
        </w:rPr>
      </w:pPr>
      <w:r w:rsidRPr="002F663C">
        <w:rPr>
          <w:rFonts w:eastAsia="Calibri" w:cs="Times New Roman"/>
          <w:b/>
        </w:rPr>
        <w:t>_______________</w:t>
      </w:r>
    </w:p>
    <w:p w14:paraId="3D52D58F" w14:textId="77777777" w:rsidR="002F663C" w:rsidRDefault="002F663C" w:rsidP="002F663C">
      <w:pPr>
        <w:rPr>
          <w:rFonts w:eastAsia="Calibri" w:cs="Times New Roman"/>
        </w:rPr>
      </w:pPr>
    </w:p>
    <w:p w14:paraId="2DD79F59" w14:textId="77777777" w:rsidR="00C14444" w:rsidRPr="002F663C" w:rsidRDefault="00C14444" w:rsidP="002F663C">
      <w:pPr>
        <w:rPr>
          <w:rFonts w:eastAsia="Calibri" w:cs="Times New Roman"/>
        </w:rPr>
      </w:pPr>
    </w:p>
    <w:p w14:paraId="4408EF5A" w14:textId="77777777" w:rsidR="002F663C" w:rsidRPr="002F663C" w:rsidRDefault="00546ED2"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 xml:space="preserve">Electronics and Information Technology Goods (Requirements for Compulsory Registration) Order, 2012 has been notified by the Department of Electronics &amp; Information Technology vide Notification No. 8(14)/2006(Vol.III) dated 7th September </w:t>
      </w:r>
      <w:bookmarkEnd w:id="3"/>
    </w:p>
    <w:p w14:paraId="25D31741"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D70B68" w14:paraId="7D64611D"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2E2FDE00" w14:textId="77777777" w:rsidR="002F663C" w:rsidRPr="002F663C" w:rsidRDefault="00546ED2"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D70B68" w14:paraId="77003FA9" w14:textId="77777777" w:rsidTr="00E9471B">
        <w:tc>
          <w:tcPr>
            <w:tcW w:w="851" w:type="dxa"/>
            <w:shd w:val="clear" w:color="auto" w:fill="auto"/>
          </w:tcPr>
          <w:p w14:paraId="0EEEA1CE" w14:textId="77777777" w:rsidR="002F663C" w:rsidRPr="00711F9C" w:rsidRDefault="00546ED2"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73C21082" w14:textId="77777777" w:rsidR="002F663C" w:rsidRPr="002F663C" w:rsidRDefault="00546ED2"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D70B68" w14:paraId="0E892892" w14:textId="77777777" w:rsidTr="00E9471B">
        <w:tc>
          <w:tcPr>
            <w:tcW w:w="851" w:type="dxa"/>
            <w:shd w:val="clear" w:color="auto" w:fill="auto"/>
          </w:tcPr>
          <w:p w14:paraId="5F974116" w14:textId="77777777" w:rsidR="002F663C" w:rsidRPr="00711F9C" w:rsidRDefault="00546ED2"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48A8CB39" w14:textId="77777777" w:rsidR="002F663C" w:rsidRPr="002F663C" w:rsidRDefault="00546ED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D70B68" w14:paraId="7BFD4AEB" w14:textId="77777777" w:rsidTr="00E9471B">
        <w:tc>
          <w:tcPr>
            <w:tcW w:w="851" w:type="dxa"/>
            <w:shd w:val="clear" w:color="auto" w:fill="auto"/>
          </w:tcPr>
          <w:p w14:paraId="3EE61ADE" w14:textId="77777777" w:rsidR="002F663C" w:rsidRPr="00711F9C" w:rsidRDefault="00546ED2"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1CA18879" w14:textId="77777777" w:rsidR="002F663C" w:rsidRPr="002F663C" w:rsidRDefault="00546ED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9 April 2024</w:t>
            </w:r>
            <w:bookmarkEnd w:id="10"/>
          </w:p>
        </w:tc>
      </w:tr>
      <w:tr w:rsidR="00D70B68" w14:paraId="42494B02" w14:textId="77777777" w:rsidTr="00E9471B">
        <w:tc>
          <w:tcPr>
            <w:tcW w:w="851" w:type="dxa"/>
            <w:shd w:val="clear" w:color="auto" w:fill="auto"/>
          </w:tcPr>
          <w:p w14:paraId="3F3005B8" w14:textId="77777777" w:rsidR="002F663C" w:rsidRPr="00711F9C" w:rsidRDefault="00546ED2"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3058307F" w14:textId="77777777" w:rsidR="002F663C" w:rsidRPr="002F663C" w:rsidRDefault="00546ED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9 October 2024</w:t>
            </w:r>
            <w:bookmarkEnd w:id="12"/>
          </w:p>
        </w:tc>
      </w:tr>
      <w:tr w:rsidR="00D70B68" w14:paraId="7FFC029F" w14:textId="77777777" w:rsidTr="00E9471B">
        <w:tc>
          <w:tcPr>
            <w:tcW w:w="851" w:type="dxa"/>
            <w:shd w:val="clear" w:color="auto" w:fill="auto"/>
          </w:tcPr>
          <w:p w14:paraId="10CF6186" w14:textId="77777777" w:rsidR="002F663C" w:rsidRPr="00711F9C" w:rsidRDefault="00546ED2"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7EDD0454" w14:textId="77777777" w:rsidR="002F663C" w:rsidRPr="002F663C" w:rsidRDefault="00546ED2"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D70B68" w14:paraId="1E210C3D" w14:textId="77777777" w:rsidTr="00E9471B">
        <w:tc>
          <w:tcPr>
            <w:tcW w:w="851" w:type="dxa"/>
            <w:shd w:val="clear" w:color="auto" w:fill="auto"/>
          </w:tcPr>
          <w:p w14:paraId="01FD9490" w14:textId="77777777" w:rsidR="002F663C" w:rsidRPr="00711F9C" w:rsidRDefault="00546ED2"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78390318" w14:textId="77777777" w:rsidR="002F663C" w:rsidRPr="002F663C" w:rsidRDefault="00546ED2"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3E38A50F" w14:textId="77777777" w:rsidR="002F663C" w:rsidRPr="002F663C" w:rsidRDefault="00546ED2"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D70B68" w14:paraId="167608F9" w14:textId="77777777" w:rsidTr="00E9471B">
        <w:tc>
          <w:tcPr>
            <w:tcW w:w="851" w:type="dxa"/>
            <w:shd w:val="clear" w:color="auto" w:fill="auto"/>
          </w:tcPr>
          <w:p w14:paraId="74DF4730" w14:textId="77777777" w:rsidR="002F663C" w:rsidRPr="00711F9C" w:rsidRDefault="00546ED2"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X</w:t>
            </w:r>
            <w:bookmarkEnd w:id="19"/>
            <w:r w:rsidRPr="00711F9C">
              <w:rPr>
                <w:rFonts w:eastAsia="Calibri" w:cs="Times New Roman"/>
                <w:szCs w:val="18"/>
              </w:rPr>
              <w:t>]</w:t>
            </w:r>
          </w:p>
        </w:tc>
        <w:tc>
          <w:tcPr>
            <w:tcW w:w="8198" w:type="dxa"/>
            <w:shd w:val="clear" w:color="auto" w:fill="auto"/>
          </w:tcPr>
          <w:p w14:paraId="34BB0422" w14:textId="77777777" w:rsidR="002F663C" w:rsidRPr="002F663C" w:rsidRDefault="00546ED2" w:rsidP="00C14444">
            <w:pPr>
              <w:spacing w:before="60" w:after="12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p>
          <w:p w14:paraId="059A6465" w14:textId="77777777" w:rsidR="00082727" w:rsidRDefault="00F74B02" w:rsidP="00C14444">
            <w:pPr>
              <w:spacing w:before="120" w:after="120"/>
              <w:rPr>
                <w:rFonts w:eastAsia="Calibri" w:cs="Times New Roman"/>
              </w:rPr>
            </w:pPr>
            <w:hyperlink r:id="rId9" w:tgtFrame="_blank" w:history="1">
              <w:r w:rsidR="00546ED2">
                <w:rPr>
                  <w:rFonts w:eastAsia="Calibri" w:cs="Times New Roman"/>
                  <w:color w:val="0000FF"/>
                  <w:u w:val="single"/>
                </w:rPr>
                <w:t>https://members.wto.org/crnattachments/2024/TBT/IND/modification/24_02872_00_x.pdf</w:t>
              </w:r>
            </w:hyperlink>
            <w:bookmarkEnd w:id="20"/>
          </w:p>
          <w:p w14:paraId="0F0A3A94" w14:textId="77777777" w:rsidR="002F663C" w:rsidRPr="002F663C" w:rsidRDefault="00546ED2"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D70B68" w14:paraId="0D10469E" w14:textId="77777777" w:rsidTr="00E9471B">
        <w:tc>
          <w:tcPr>
            <w:tcW w:w="851" w:type="dxa"/>
            <w:shd w:val="clear" w:color="auto" w:fill="auto"/>
          </w:tcPr>
          <w:p w14:paraId="4942FDB1" w14:textId="77777777" w:rsidR="002F663C" w:rsidRPr="00711F9C" w:rsidRDefault="00546ED2"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2A0B42D9" w14:textId="77777777" w:rsidR="002F663C" w:rsidRPr="002F663C" w:rsidRDefault="00546ED2"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D70B68" w14:paraId="67B1D617" w14:textId="77777777" w:rsidTr="00E9471B">
        <w:tc>
          <w:tcPr>
            <w:tcW w:w="851" w:type="dxa"/>
            <w:tcBorders>
              <w:bottom w:val="double" w:sz="4" w:space="0" w:color="auto"/>
            </w:tcBorders>
            <w:shd w:val="clear" w:color="auto" w:fill="auto"/>
          </w:tcPr>
          <w:p w14:paraId="4471CF53" w14:textId="77777777" w:rsidR="002F663C" w:rsidRPr="00711F9C" w:rsidRDefault="00546ED2"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5D2B7845" w14:textId="77777777" w:rsidR="002F663C" w:rsidRPr="002F663C" w:rsidRDefault="00546ED2"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2C6F2731" w14:textId="77777777" w:rsidR="002F663C" w:rsidRPr="002F663C" w:rsidRDefault="002F663C" w:rsidP="002F663C">
      <w:pPr>
        <w:jc w:val="left"/>
        <w:rPr>
          <w:rFonts w:eastAsia="Calibri" w:cs="Times New Roman"/>
          <w:highlight w:val="yellow"/>
        </w:rPr>
      </w:pPr>
    </w:p>
    <w:p w14:paraId="3F3F5FCA" w14:textId="77777777" w:rsidR="003971FF" w:rsidRPr="007F6EA2" w:rsidRDefault="00546ED2"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India had notified the "Electronics and Information Technology Goods (Requirements for Compulsory Registration) Order, 2021" to the WTO in document G/TBT/N/IND/44. the Order was suppressed by the "Electronics and Information Technology Goods (Requirements for Compulsory Registration) Order, 2021" notified under the Bureau of Indian Standards Act, 2016. In continuation of the said WTO notification, India would like to inform the Members that it has carried out amendments to the aforesaid Order via its Gazette notification S.O. No. 1652(E) dated 09.04.2024 (copy attached), thereby adding Essential Security Requirement(s) for CCTV at Sr. No 44 in the existing schedule.</w:t>
      </w:r>
    </w:p>
    <w:p w14:paraId="7D4A8BD1" w14:textId="77777777" w:rsidR="00DF09F6" w:rsidRPr="002F663C" w:rsidRDefault="00546ED2" w:rsidP="00B16ACF">
      <w:pPr>
        <w:spacing w:before="120" w:after="120"/>
        <w:rPr>
          <w:rFonts w:eastAsia="Calibri" w:cs="Times New Roman"/>
          <w:szCs w:val="18"/>
        </w:rPr>
      </w:pPr>
      <w:r w:rsidRPr="002F663C">
        <w:rPr>
          <w:rFonts w:eastAsia="Calibri" w:cs="Times New Roman"/>
          <w:szCs w:val="18"/>
        </w:rPr>
        <w:lastRenderedPageBreak/>
        <w:t xml:space="preserve">The document is available at the website of MeitY: </w:t>
      </w:r>
      <w:hyperlink r:id="rId10" w:tgtFrame="_blank" w:history="1">
        <w:r w:rsidRPr="002F663C">
          <w:rPr>
            <w:rFonts w:eastAsia="Calibri" w:cs="Times New Roman"/>
            <w:color w:val="0000FF"/>
            <w:szCs w:val="18"/>
            <w:u w:val="single"/>
          </w:rPr>
          <w:t>https://www.meity.gov.in/writereaddata/files/Gazette%20notification%20of%20ER%20of%20CCTV.pdf</w:t>
        </w:r>
      </w:hyperlink>
      <w:bookmarkEnd w:id="26"/>
    </w:p>
    <w:p w14:paraId="2FE2BD0C" w14:textId="77777777" w:rsidR="006C5A96" w:rsidRDefault="00546ED2" w:rsidP="006C5A96">
      <w:pPr>
        <w:jc w:val="center"/>
        <w:rPr>
          <w:b/>
        </w:rPr>
      </w:pPr>
      <w:r w:rsidRPr="003971FF">
        <w:rPr>
          <w:b/>
        </w:rPr>
        <w:t>__________</w:t>
      </w:r>
    </w:p>
    <w:p w14:paraId="287B5365" w14:textId="77777777" w:rsidR="004D4D19" w:rsidRDefault="004D4D19" w:rsidP="007F38C2">
      <w:pPr>
        <w:jc w:val="center"/>
        <w:rPr>
          <w:b/>
        </w:rPr>
      </w:pPr>
    </w:p>
    <w:p w14:paraId="1E3B21F6" w14:textId="77777777" w:rsidR="00A1565D" w:rsidRDefault="00A1565D" w:rsidP="003971FF">
      <w:pPr>
        <w:jc w:val="center"/>
        <w:rPr>
          <w:b/>
        </w:rPr>
      </w:pPr>
    </w:p>
    <w:sectPr w:rsidR="00A1565D" w:rsidSect="006C5A96">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C3D48" w14:textId="77777777" w:rsidR="00546ED2" w:rsidRDefault="00546ED2">
      <w:r>
        <w:separator/>
      </w:r>
    </w:p>
  </w:endnote>
  <w:endnote w:type="continuationSeparator" w:id="0">
    <w:p w14:paraId="29E00334" w14:textId="77777777" w:rsidR="00546ED2" w:rsidRDefault="00546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75B0" w14:textId="77777777" w:rsidR="00544326" w:rsidRPr="00DD3DD7" w:rsidRDefault="00546ED2"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2AE27" w14:textId="77777777" w:rsidR="00544326" w:rsidRPr="00DD3DD7" w:rsidRDefault="00546ED2"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FD9B3" w14:textId="4AE04AA0" w:rsidR="009266F3" w:rsidRDefault="009266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02AF3" w14:textId="77777777" w:rsidR="000248E6" w:rsidRDefault="00546ED2" w:rsidP="00ED54E0">
      <w:r>
        <w:separator/>
      </w:r>
    </w:p>
  </w:footnote>
  <w:footnote w:type="continuationSeparator" w:id="0">
    <w:p w14:paraId="03B65DFC" w14:textId="77777777" w:rsidR="000248E6" w:rsidRDefault="00546ED2" w:rsidP="00ED54E0">
      <w:r>
        <w:continuationSeparator/>
      </w:r>
    </w:p>
  </w:footnote>
  <w:footnote w:id="1">
    <w:p w14:paraId="4D2CB3C4" w14:textId="77777777" w:rsidR="007F6EA2" w:rsidRDefault="00546ED2">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E683A" w14:textId="77777777" w:rsidR="00DD3DD7" w:rsidRDefault="00546ED2"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32617620" w14:textId="77777777" w:rsidR="004D4D19" w:rsidRPr="00DD3DD7" w:rsidRDefault="004D4D19" w:rsidP="00DD3DD7">
    <w:pPr>
      <w:pStyle w:val="Header"/>
      <w:pBdr>
        <w:bottom w:val="single" w:sz="4" w:space="1" w:color="auto"/>
      </w:pBdr>
      <w:tabs>
        <w:tab w:val="clear" w:pos="4513"/>
        <w:tab w:val="clear" w:pos="9027"/>
      </w:tabs>
      <w:jc w:val="center"/>
    </w:pPr>
  </w:p>
  <w:p w14:paraId="5FFD899B" w14:textId="77777777" w:rsidR="00DD3DD7" w:rsidRPr="00DD3DD7" w:rsidRDefault="00546ED2"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1C94F34D" w14:textId="366BCD15"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C758D" w14:textId="77777777" w:rsidR="00DD3DD7" w:rsidRPr="00DD3DD7" w:rsidRDefault="00546ED2" w:rsidP="00DD3DD7">
    <w:pPr>
      <w:pStyle w:val="Header"/>
      <w:pBdr>
        <w:bottom w:val="single" w:sz="4" w:space="1" w:color="auto"/>
      </w:pBdr>
      <w:tabs>
        <w:tab w:val="clear" w:pos="4513"/>
        <w:tab w:val="clear" w:pos="9027"/>
      </w:tabs>
      <w:jc w:val="center"/>
    </w:pPr>
    <w:bookmarkStart w:id="28" w:name="spsSymbolHeader"/>
    <w:r w:rsidRPr="00DD3DD7">
      <w:t>G/TBT/N/IND/44/Add.13</w:t>
    </w:r>
    <w:bookmarkEnd w:id="28"/>
  </w:p>
  <w:p w14:paraId="7016801B" w14:textId="77777777" w:rsidR="00DD3DD7" w:rsidRPr="00DD3DD7" w:rsidRDefault="00DD3DD7" w:rsidP="00DD3DD7">
    <w:pPr>
      <w:pStyle w:val="Header"/>
      <w:pBdr>
        <w:bottom w:val="single" w:sz="4" w:space="1" w:color="auto"/>
      </w:pBdr>
      <w:tabs>
        <w:tab w:val="clear" w:pos="4513"/>
        <w:tab w:val="clear" w:pos="9027"/>
      </w:tabs>
      <w:jc w:val="center"/>
    </w:pPr>
  </w:p>
  <w:p w14:paraId="2A3D7C81" w14:textId="77777777" w:rsidR="00DD3DD7" w:rsidRPr="00DD3DD7" w:rsidRDefault="00546ED2"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13DE1B89" w14:textId="199BC04F"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70B68" w14:paraId="0BF423BC" w14:textId="77777777" w:rsidTr="00544326">
      <w:trPr>
        <w:trHeight w:val="240"/>
        <w:jc w:val="center"/>
      </w:trPr>
      <w:tc>
        <w:tcPr>
          <w:tcW w:w="3794" w:type="dxa"/>
          <w:shd w:val="clear" w:color="auto" w:fill="FFFFFF"/>
          <w:tcMar>
            <w:left w:w="108" w:type="dxa"/>
            <w:right w:w="108" w:type="dxa"/>
          </w:tcMar>
          <w:vAlign w:val="center"/>
        </w:tcPr>
        <w:p w14:paraId="1A04C392"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43CF8A29" w14:textId="77777777" w:rsidR="00ED54E0" w:rsidRPr="00182B84" w:rsidRDefault="00546ED2" w:rsidP="00425DC5">
          <w:pPr>
            <w:jc w:val="right"/>
            <w:rPr>
              <w:b/>
              <w:color w:val="FF0000"/>
              <w:szCs w:val="16"/>
            </w:rPr>
          </w:pPr>
          <w:r>
            <w:rPr>
              <w:b/>
              <w:color w:val="FF0000"/>
              <w:szCs w:val="16"/>
            </w:rPr>
            <w:t xml:space="preserve"> </w:t>
          </w:r>
        </w:p>
      </w:tc>
    </w:tr>
    <w:tr w:rsidR="00D70B68" w14:paraId="1A654763" w14:textId="77777777" w:rsidTr="00544326">
      <w:trPr>
        <w:trHeight w:val="213"/>
        <w:jc w:val="center"/>
      </w:trPr>
      <w:tc>
        <w:tcPr>
          <w:tcW w:w="3794" w:type="dxa"/>
          <w:vMerge w:val="restart"/>
          <w:shd w:val="clear" w:color="auto" w:fill="FFFFFF"/>
          <w:tcMar>
            <w:left w:w="0" w:type="dxa"/>
            <w:right w:w="0" w:type="dxa"/>
          </w:tcMar>
        </w:tcPr>
        <w:p w14:paraId="300B98CC" w14:textId="77777777" w:rsidR="00ED54E0" w:rsidRPr="00182B84" w:rsidRDefault="00546ED2" w:rsidP="00425DC5">
          <w:pPr>
            <w:jc w:val="left"/>
          </w:pPr>
          <w:r w:rsidRPr="00182B84">
            <w:rPr>
              <w:noProof/>
              <w:lang w:val="en-US"/>
            </w:rPr>
            <w:drawing>
              <wp:inline distT="0" distB="0" distL="0" distR="0" wp14:anchorId="27186FAF" wp14:editId="6F814478">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10729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7F1981C" w14:textId="77777777" w:rsidR="00ED54E0" w:rsidRPr="00182B84" w:rsidRDefault="00ED54E0" w:rsidP="00425DC5">
          <w:pPr>
            <w:jc w:val="right"/>
            <w:rPr>
              <w:b/>
              <w:szCs w:val="16"/>
            </w:rPr>
          </w:pPr>
        </w:p>
      </w:tc>
    </w:tr>
    <w:tr w:rsidR="00D70B68" w14:paraId="5F83E5C1" w14:textId="77777777" w:rsidTr="00544326">
      <w:trPr>
        <w:trHeight w:val="868"/>
        <w:jc w:val="center"/>
      </w:trPr>
      <w:tc>
        <w:tcPr>
          <w:tcW w:w="3794" w:type="dxa"/>
          <w:vMerge/>
          <w:shd w:val="clear" w:color="auto" w:fill="FFFFFF"/>
          <w:tcMar>
            <w:left w:w="108" w:type="dxa"/>
            <w:right w:w="108" w:type="dxa"/>
          </w:tcMar>
        </w:tcPr>
        <w:p w14:paraId="3A7052F1"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022AC750" w14:textId="77777777" w:rsidR="00DD3DD7" w:rsidRPr="002F663C" w:rsidRDefault="00546ED2" w:rsidP="00DD3DD7">
          <w:pPr>
            <w:jc w:val="right"/>
            <w:rPr>
              <w:rFonts w:eastAsia="Calibri" w:cs="Times New Roman"/>
              <w:b/>
              <w:szCs w:val="16"/>
            </w:rPr>
          </w:pPr>
          <w:bookmarkStart w:id="29" w:name="bmkSymbols"/>
          <w:r w:rsidRPr="002F663C">
            <w:rPr>
              <w:rFonts w:eastAsia="Calibri" w:cs="Times New Roman"/>
              <w:b/>
              <w:szCs w:val="16"/>
            </w:rPr>
            <w:t>G/TBT/N/IND/44/Add.13</w:t>
          </w:r>
          <w:bookmarkEnd w:id="29"/>
        </w:p>
        <w:p w14:paraId="3E2D00C9" w14:textId="77777777" w:rsidR="00C14444" w:rsidRPr="00C14444" w:rsidRDefault="00C14444" w:rsidP="00C14444">
          <w:pPr>
            <w:jc w:val="center"/>
            <w:rPr>
              <w:szCs w:val="16"/>
            </w:rPr>
          </w:pPr>
        </w:p>
      </w:tc>
    </w:tr>
    <w:tr w:rsidR="00D70B68" w14:paraId="30EE10A0" w14:textId="77777777" w:rsidTr="00544326">
      <w:trPr>
        <w:trHeight w:val="240"/>
        <w:jc w:val="center"/>
      </w:trPr>
      <w:tc>
        <w:tcPr>
          <w:tcW w:w="3794" w:type="dxa"/>
          <w:vMerge/>
          <w:shd w:val="clear" w:color="auto" w:fill="FFFFFF"/>
          <w:tcMar>
            <w:left w:w="108" w:type="dxa"/>
            <w:right w:w="108" w:type="dxa"/>
          </w:tcMar>
          <w:vAlign w:val="center"/>
        </w:tcPr>
        <w:p w14:paraId="6211F993" w14:textId="77777777" w:rsidR="00ED54E0" w:rsidRPr="00182B84" w:rsidRDefault="00ED54E0" w:rsidP="00425DC5"/>
      </w:tc>
      <w:tc>
        <w:tcPr>
          <w:tcW w:w="5448" w:type="dxa"/>
          <w:gridSpan w:val="2"/>
          <w:shd w:val="clear" w:color="auto" w:fill="FFFFFF"/>
          <w:tcMar>
            <w:left w:w="108" w:type="dxa"/>
            <w:right w:w="108" w:type="dxa"/>
          </w:tcMar>
          <w:vAlign w:val="center"/>
        </w:tcPr>
        <w:p w14:paraId="66A05BC9" w14:textId="1AC2C8C1" w:rsidR="00ED54E0" w:rsidRPr="00182B84" w:rsidRDefault="009266F3" w:rsidP="00425DC5">
          <w:pPr>
            <w:jc w:val="right"/>
            <w:rPr>
              <w:szCs w:val="16"/>
            </w:rPr>
          </w:pPr>
          <w:bookmarkStart w:id="30" w:name="bmkDate"/>
          <w:bookmarkEnd w:id="30"/>
          <w:r>
            <w:rPr>
              <w:szCs w:val="16"/>
            </w:rPr>
            <w:t>29 April 2024</w:t>
          </w:r>
        </w:p>
      </w:tc>
    </w:tr>
    <w:tr w:rsidR="00D70B68" w14:paraId="0D2BEAA0"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800A577" w14:textId="10A1DFAA" w:rsidR="00ED54E0" w:rsidRPr="00182B84" w:rsidRDefault="009266F3" w:rsidP="00425DC5">
          <w:pPr>
            <w:jc w:val="left"/>
            <w:rPr>
              <w:b/>
            </w:rPr>
          </w:pPr>
          <w:r>
            <w:rPr>
              <w:rFonts w:eastAsia="Calibri" w:cs="Times New Roman"/>
              <w:color w:val="FF0000"/>
              <w:szCs w:val="16"/>
            </w:rPr>
            <w:t xml:space="preserve"> (24-</w:t>
          </w:r>
          <w:r w:rsidR="00F74B02">
            <w:rPr>
              <w:rFonts w:eastAsia="Calibri" w:cs="Times New Roman"/>
              <w:color w:val="FF0000"/>
              <w:szCs w:val="16"/>
            </w:rPr>
            <w:t>3472</w:t>
          </w:r>
          <w:r>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0BD889D2" w14:textId="77777777" w:rsidR="00ED54E0" w:rsidRPr="00182B84" w:rsidRDefault="00546ED2"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D70B68" w14:paraId="7F3C5ECC"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8D4AB7A" w14:textId="77777777" w:rsidR="00ED54E0" w:rsidRPr="00182B84" w:rsidRDefault="00546ED2"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41C35FBB" w14:textId="77777777" w:rsidR="00ED54E0" w:rsidRPr="00182B84" w:rsidRDefault="00546ED2" w:rsidP="00425DC5">
          <w:pPr>
            <w:jc w:val="right"/>
            <w:rPr>
              <w:bCs/>
              <w:szCs w:val="18"/>
            </w:rPr>
          </w:pPr>
          <w:r w:rsidRPr="002F663C">
            <w:rPr>
              <w:rFonts w:eastAsia="Calibri" w:cs="Times New Roman"/>
              <w:bCs/>
              <w:szCs w:val="18"/>
            </w:rPr>
            <w:t xml:space="preserve">Original: </w:t>
          </w:r>
          <w:bookmarkStart w:id="31" w:name="bmkOriginalLanguage"/>
          <w:r w:rsidRPr="002F663C">
            <w:rPr>
              <w:rFonts w:eastAsia="Calibri" w:cs="Times New Roman"/>
              <w:bCs/>
              <w:szCs w:val="18"/>
            </w:rPr>
            <w:t>English</w:t>
          </w:r>
          <w:bookmarkEnd w:id="31"/>
        </w:p>
      </w:tc>
    </w:tr>
  </w:tbl>
  <w:p w14:paraId="4A0DBE75"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ECC7C18">
      <w:start w:val="1"/>
      <w:numFmt w:val="decimal"/>
      <w:pStyle w:val="SummaryText"/>
      <w:lvlText w:val="%1."/>
      <w:lvlJc w:val="left"/>
      <w:pPr>
        <w:ind w:left="360" w:hanging="360"/>
      </w:pPr>
    </w:lvl>
    <w:lvl w:ilvl="1" w:tplc="35E606D0" w:tentative="1">
      <w:start w:val="1"/>
      <w:numFmt w:val="lowerLetter"/>
      <w:lvlText w:val="%2."/>
      <w:lvlJc w:val="left"/>
      <w:pPr>
        <w:ind w:left="1080" w:hanging="360"/>
      </w:pPr>
    </w:lvl>
    <w:lvl w:ilvl="2" w:tplc="AF942FD2" w:tentative="1">
      <w:start w:val="1"/>
      <w:numFmt w:val="lowerRoman"/>
      <w:lvlText w:val="%3."/>
      <w:lvlJc w:val="right"/>
      <w:pPr>
        <w:ind w:left="1800" w:hanging="180"/>
      </w:pPr>
    </w:lvl>
    <w:lvl w:ilvl="3" w:tplc="DF5C8D34" w:tentative="1">
      <w:start w:val="1"/>
      <w:numFmt w:val="decimal"/>
      <w:lvlText w:val="%4."/>
      <w:lvlJc w:val="left"/>
      <w:pPr>
        <w:ind w:left="2520" w:hanging="360"/>
      </w:pPr>
    </w:lvl>
    <w:lvl w:ilvl="4" w:tplc="8C78467A" w:tentative="1">
      <w:start w:val="1"/>
      <w:numFmt w:val="lowerLetter"/>
      <w:lvlText w:val="%5."/>
      <w:lvlJc w:val="left"/>
      <w:pPr>
        <w:ind w:left="3240" w:hanging="360"/>
      </w:pPr>
    </w:lvl>
    <w:lvl w:ilvl="5" w:tplc="395CFF2C" w:tentative="1">
      <w:start w:val="1"/>
      <w:numFmt w:val="lowerRoman"/>
      <w:lvlText w:val="%6."/>
      <w:lvlJc w:val="right"/>
      <w:pPr>
        <w:ind w:left="3960" w:hanging="180"/>
      </w:pPr>
    </w:lvl>
    <w:lvl w:ilvl="6" w:tplc="C4102EBC" w:tentative="1">
      <w:start w:val="1"/>
      <w:numFmt w:val="decimal"/>
      <w:lvlText w:val="%7."/>
      <w:lvlJc w:val="left"/>
      <w:pPr>
        <w:ind w:left="4680" w:hanging="360"/>
      </w:pPr>
    </w:lvl>
    <w:lvl w:ilvl="7" w:tplc="268076E8" w:tentative="1">
      <w:start w:val="1"/>
      <w:numFmt w:val="lowerLetter"/>
      <w:lvlText w:val="%8."/>
      <w:lvlJc w:val="left"/>
      <w:pPr>
        <w:ind w:left="5400" w:hanging="360"/>
      </w:pPr>
    </w:lvl>
    <w:lvl w:ilvl="8" w:tplc="3A8ECB50" w:tentative="1">
      <w:start w:val="1"/>
      <w:numFmt w:val="lowerRoman"/>
      <w:lvlText w:val="%9."/>
      <w:lvlJc w:val="right"/>
      <w:pPr>
        <w:ind w:left="6120" w:hanging="180"/>
      </w:pPr>
    </w:lvl>
  </w:abstractNum>
  <w:num w:numId="1" w16cid:durableId="322003442">
    <w:abstractNumId w:val="9"/>
  </w:num>
  <w:num w:numId="2" w16cid:durableId="780954895">
    <w:abstractNumId w:val="7"/>
  </w:num>
  <w:num w:numId="3" w16cid:durableId="1309095048">
    <w:abstractNumId w:val="6"/>
  </w:num>
  <w:num w:numId="4" w16cid:durableId="2134513164">
    <w:abstractNumId w:val="5"/>
  </w:num>
  <w:num w:numId="5" w16cid:durableId="778334045">
    <w:abstractNumId w:val="4"/>
  </w:num>
  <w:num w:numId="6" w16cid:durableId="189268110">
    <w:abstractNumId w:val="12"/>
  </w:num>
  <w:num w:numId="7" w16cid:durableId="1479803007">
    <w:abstractNumId w:val="11"/>
  </w:num>
  <w:num w:numId="8" w16cid:durableId="270088067">
    <w:abstractNumId w:val="10"/>
  </w:num>
  <w:num w:numId="9" w16cid:durableId="7855869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63093390">
    <w:abstractNumId w:val="13"/>
  </w:num>
  <w:num w:numId="11" w16cid:durableId="1178078399">
    <w:abstractNumId w:val="8"/>
  </w:num>
  <w:num w:numId="12" w16cid:durableId="540288641">
    <w:abstractNumId w:val="3"/>
  </w:num>
  <w:num w:numId="13" w16cid:durableId="532576003">
    <w:abstractNumId w:val="2"/>
  </w:num>
  <w:num w:numId="14" w16cid:durableId="1939484420">
    <w:abstractNumId w:val="1"/>
  </w:num>
  <w:num w:numId="15" w16cid:durableId="1770810991">
    <w:abstractNumId w:val="0"/>
  </w:num>
  <w:num w:numId="16" w16cid:durableId="1771468270">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6ED2"/>
    <w:rsid w:val="00547B5F"/>
    <w:rsid w:val="005733F2"/>
    <w:rsid w:val="00573D49"/>
    <w:rsid w:val="005A1A22"/>
    <w:rsid w:val="005B04B9"/>
    <w:rsid w:val="005B3ACA"/>
    <w:rsid w:val="005B68C7"/>
    <w:rsid w:val="005B7054"/>
    <w:rsid w:val="005C353B"/>
    <w:rsid w:val="005C6920"/>
    <w:rsid w:val="005D5981"/>
    <w:rsid w:val="005F30CB"/>
    <w:rsid w:val="006022C3"/>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266F3"/>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0B68"/>
    <w:rsid w:val="00D747AE"/>
    <w:rsid w:val="00D9226C"/>
    <w:rsid w:val="00D95F69"/>
    <w:rsid w:val="00DA20BD"/>
    <w:rsid w:val="00DA4169"/>
    <w:rsid w:val="00DC1434"/>
    <w:rsid w:val="00DD3DD7"/>
    <w:rsid w:val="00DD4208"/>
    <w:rsid w:val="00DE1F32"/>
    <w:rsid w:val="00DE50DB"/>
    <w:rsid w:val="00DF085F"/>
    <w:rsid w:val="00DF09F6"/>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4B02"/>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54A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meity.gov.in/writereaddata/files/Gazette%20notification%20of%20ER%20of%20CCTV.pdf" TargetMode="External"/><Relationship Id="rId4" Type="http://schemas.openxmlformats.org/officeDocument/2006/relationships/styles" Target="styles.xml"/><Relationship Id="rId9" Type="http://schemas.openxmlformats.org/officeDocument/2006/relationships/hyperlink" Target="https://members.wto.org/crnattachments/2024/TBT/IND/modification/24_02872_00_x.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2775B-33A0-46FC-A7D0-5DEC461815F2}">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2024-04-29T14:43:00Z</dcterms:created>
  <dcterms:modified xsi:type="dcterms:W3CDTF">2024-04-29T14:57:00Z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