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4B55" w14:textId="77777777" w:rsidR="009239F7" w:rsidRPr="002F6A28" w:rsidRDefault="000C5C46" w:rsidP="002F6A28">
      <w:pPr>
        <w:pStyle w:val="Title"/>
        <w:rPr>
          <w:caps w:val="0"/>
          <w:kern w:val="0"/>
        </w:rPr>
      </w:pPr>
      <w:r w:rsidRPr="002F6A28">
        <w:rPr>
          <w:caps w:val="0"/>
          <w:kern w:val="0"/>
        </w:rPr>
        <w:t>NOTIFICATION</w:t>
      </w:r>
    </w:p>
    <w:p w14:paraId="7126B6FF" w14:textId="77777777" w:rsidR="009239F7" w:rsidRPr="002F6A28" w:rsidRDefault="000C5C46" w:rsidP="002F6A28">
      <w:pPr>
        <w:jc w:val="center"/>
      </w:pPr>
      <w:r w:rsidRPr="002F6A28">
        <w:t>The following notification is being circulated in accordance with Article 10.6</w:t>
      </w:r>
    </w:p>
    <w:p w14:paraId="75473A8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9467C" w14:paraId="18D2329A" w14:textId="77777777" w:rsidTr="0069259F">
        <w:tc>
          <w:tcPr>
            <w:tcW w:w="713" w:type="dxa"/>
            <w:tcBorders>
              <w:bottom w:val="single" w:sz="6" w:space="0" w:color="auto"/>
            </w:tcBorders>
            <w:shd w:val="clear" w:color="auto" w:fill="auto"/>
          </w:tcPr>
          <w:p w14:paraId="489D9B2C" w14:textId="77777777" w:rsidR="00F85C99" w:rsidRPr="002F6A28" w:rsidRDefault="000C5C46" w:rsidP="002F6A28">
            <w:pPr>
              <w:spacing w:before="120" w:after="120"/>
              <w:jc w:val="left"/>
            </w:pPr>
            <w:r w:rsidRPr="002F6A28">
              <w:rPr>
                <w:b/>
              </w:rPr>
              <w:t>1.</w:t>
            </w:r>
          </w:p>
        </w:tc>
        <w:tc>
          <w:tcPr>
            <w:tcW w:w="8546" w:type="dxa"/>
            <w:tcBorders>
              <w:bottom w:val="single" w:sz="6" w:space="0" w:color="auto"/>
            </w:tcBorders>
            <w:shd w:val="clear" w:color="auto" w:fill="auto"/>
          </w:tcPr>
          <w:p w14:paraId="6156B522" w14:textId="77777777" w:rsidR="00F85C99" w:rsidRPr="002F6A28" w:rsidRDefault="000C5C4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KAZAKHSTAN</w:t>
            </w:r>
            <w:bookmarkEnd w:id="1"/>
          </w:p>
          <w:p w14:paraId="566FC47F" w14:textId="77777777" w:rsidR="00F85C99" w:rsidRPr="002F6A28" w:rsidRDefault="000C5C4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9467C" w14:paraId="6D888132" w14:textId="77777777" w:rsidTr="0069259F">
        <w:tc>
          <w:tcPr>
            <w:tcW w:w="713" w:type="dxa"/>
            <w:tcBorders>
              <w:top w:val="single" w:sz="6" w:space="0" w:color="auto"/>
              <w:bottom w:val="single" w:sz="6" w:space="0" w:color="auto"/>
            </w:tcBorders>
            <w:shd w:val="clear" w:color="auto" w:fill="auto"/>
          </w:tcPr>
          <w:p w14:paraId="52EBF817" w14:textId="77777777" w:rsidR="00F85C99" w:rsidRPr="002F6A28" w:rsidRDefault="000C5C4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1996265" w14:textId="77777777" w:rsidR="00F85C99" w:rsidRPr="002F6A28" w:rsidRDefault="000C5C4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460A6F1" w14:textId="77777777" w:rsidR="00EE3A11" w:rsidRPr="00C379C8" w:rsidRDefault="000C5C46" w:rsidP="00155128">
            <w:pPr>
              <w:spacing w:after="120"/>
            </w:pPr>
            <w:r w:rsidRPr="00C379C8">
              <w:t>The Eurasian Economic Commission</w:t>
            </w:r>
            <w:bookmarkEnd w:id="5"/>
          </w:p>
          <w:p w14:paraId="7AF134C1" w14:textId="77777777" w:rsidR="00F85C99" w:rsidRPr="002F6A28" w:rsidRDefault="000C5C4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281BBB7" w14:textId="77777777" w:rsidR="00AC6C6E" w:rsidRPr="00C379C8" w:rsidRDefault="000C5C46" w:rsidP="00AA646C">
            <w:r w:rsidRPr="00C379C8">
              <w:t>The Eurasian Economic Commission</w:t>
            </w:r>
          </w:p>
          <w:p w14:paraId="160B08AA" w14:textId="77777777" w:rsidR="00AC6C6E" w:rsidRPr="00C379C8" w:rsidRDefault="000C5C46" w:rsidP="00AA646C">
            <w:r w:rsidRPr="00C379C8">
              <w:t>Department for sanitary, phytosanitary and veterinary measures</w:t>
            </w:r>
          </w:p>
          <w:p w14:paraId="4058298A" w14:textId="77777777" w:rsidR="00AC6C6E" w:rsidRPr="00C379C8" w:rsidRDefault="000C5C46" w:rsidP="00AA646C">
            <w:r w:rsidRPr="00C379C8">
              <w:t>2 Letnikovskaya St., bld.1/2</w:t>
            </w:r>
          </w:p>
          <w:p w14:paraId="113E6D6D" w14:textId="77777777" w:rsidR="00AC6C6E" w:rsidRPr="00C379C8" w:rsidRDefault="000C5C46" w:rsidP="00AA646C">
            <w:r w:rsidRPr="00C379C8">
              <w:t>115114 Moscow, Russian Federation</w:t>
            </w:r>
          </w:p>
          <w:p w14:paraId="22F89D5B" w14:textId="77777777" w:rsidR="00AC6C6E" w:rsidRPr="00C379C8" w:rsidRDefault="000C5C46" w:rsidP="00AA646C">
            <w:r w:rsidRPr="00C379C8">
              <w:t>Tel: +(7 495) 669 2400 (ext. 5151)</w:t>
            </w:r>
          </w:p>
          <w:p w14:paraId="36B96CB9" w14:textId="77777777" w:rsidR="00AC6C6E" w:rsidRPr="00C379C8" w:rsidRDefault="000C5C46" w:rsidP="00AA646C">
            <w:r w:rsidRPr="00C379C8">
              <w:t>Fax: +(7 495) 669 2415</w:t>
            </w:r>
          </w:p>
          <w:p w14:paraId="028CC5AF" w14:textId="77777777" w:rsidR="00AC6C6E" w:rsidRPr="00C379C8" w:rsidRDefault="000C5C46" w:rsidP="00AA646C">
            <w:pPr>
              <w:spacing w:after="120"/>
            </w:pPr>
            <w:r w:rsidRPr="00C379C8">
              <w:t xml:space="preserve">E-mail: </w:t>
            </w:r>
            <w:hyperlink r:id="rId9" w:history="1">
              <w:r w:rsidRPr="00C379C8">
                <w:rPr>
                  <w:color w:val="0000FF"/>
                  <w:u w:val="single"/>
                </w:rPr>
                <w:t>info@eecommission.org</w:t>
              </w:r>
            </w:hyperlink>
            <w:r w:rsidRPr="00C379C8">
              <w:t xml:space="preserve">, </w:t>
            </w:r>
            <w:hyperlink r:id="rId10" w:history="1">
              <w:r w:rsidRPr="00C379C8">
                <w:rPr>
                  <w:color w:val="0000FF"/>
                  <w:u w:val="single"/>
                </w:rPr>
                <w:t>dept_sps@eecommission.org</w:t>
              </w:r>
            </w:hyperlink>
            <w:bookmarkEnd w:id="7"/>
          </w:p>
        </w:tc>
      </w:tr>
      <w:tr w:rsidR="0069467C" w14:paraId="2B035A8A" w14:textId="77777777" w:rsidTr="0069259F">
        <w:tc>
          <w:tcPr>
            <w:tcW w:w="713" w:type="dxa"/>
            <w:tcBorders>
              <w:top w:val="single" w:sz="6" w:space="0" w:color="auto"/>
              <w:bottom w:val="single" w:sz="6" w:space="0" w:color="auto"/>
            </w:tcBorders>
            <w:shd w:val="clear" w:color="auto" w:fill="auto"/>
          </w:tcPr>
          <w:p w14:paraId="28D144F8" w14:textId="77777777" w:rsidR="00F85C99" w:rsidRPr="002F6A28" w:rsidRDefault="000C5C4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F4F9490" w14:textId="77777777" w:rsidR="00F85C99" w:rsidRPr="0058336F" w:rsidRDefault="000C5C4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69467C" w14:paraId="24CA5F70" w14:textId="77777777" w:rsidTr="0069259F">
        <w:tc>
          <w:tcPr>
            <w:tcW w:w="713" w:type="dxa"/>
            <w:tcBorders>
              <w:top w:val="single" w:sz="6" w:space="0" w:color="auto"/>
              <w:bottom w:val="single" w:sz="6" w:space="0" w:color="auto"/>
            </w:tcBorders>
            <w:shd w:val="clear" w:color="auto" w:fill="auto"/>
          </w:tcPr>
          <w:p w14:paraId="3AB52E49" w14:textId="77777777" w:rsidR="00F85C99" w:rsidRPr="002F6A28" w:rsidRDefault="000C5C4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BD6B4E" w14:textId="77777777" w:rsidR="00F85C99" w:rsidRPr="002F6A28" w:rsidRDefault="000C5C4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Poultry meat and poultry processed products</w:t>
            </w:r>
            <w:bookmarkEnd w:id="22"/>
          </w:p>
        </w:tc>
      </w:tr>
      <w:tr w:rsidR="0069467C" w14:paraId="4FA2B71F" w14:textId="77777777" w:rsidTr="0069259F">
        <w:tc>
          <w:tcPr>
            <w:tcW w:w="713" w:type="dxa"/>
            <w:tcBorders>
              <w:top w:val="single" w:sz="6" w:space="0" w:color="auto"/>
              <w:bottom w:val="single" w:sz="6" w:space="0" w:color="auto"/>
            </w:tcBorders>
            <w:shd w:val="clear" w:color="auto" w:fill="auto"/>
          </w:tcPr>
          <w:p w14:paraId="02BC05D6" w14:textId="77777777" w:rsidR="00F85C99" w:rsidRPr="002F6A28" w:rsidRDefault="000C5C4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238946C" w14:textId="77777777" w:rsidR="00F85C99" w:rsidRPr="002F6A28" w:rsidRDefault="000C5C4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Amendments to the Technical Regulation of the Eurasian Economic Union «Poultry Meat and Poultry Processed Products»(hereafter – EAEU ТR 051/2021); (8 page(s), in Russian)</w:t>
            </w:r>
            <w:bookmarkEnd w:id="24"/>
          </w:p>
        </w:tc>
      </w:tr>
      <w:tr w:rsidR="0069467C" w14:paraId="2E0A331F" w14:textId="77777777" w:rsidTr="0069259F">
        <w:tc>
          <w:tcPr>
            <w:tcW w:w="713" w:type="dxa"/>
            <w:tcBorders>
              <w:top w:val="single" w:sz="6" w:space="0" w:color="auto"/>
              <w:bottom w:val="single" w:sz="6" w:space="0" w:color="auto"/>
            </w:tcBorders>
            <w:shd w:val="clear" w:color="auto" w:fill="auto"/>
          </w:tcPr>
          <w:p w14:paraId="30580077" w14:textId="77777777" w:rsidR="00F85C99" w:rsidRPr="002F6A28" w:rsidRDefault="000C5C4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B16B01E" w14:textId="77777777" w:rsidR="00F85C99" w:rsidRPr="002F6A28" w:rsidRDefault="000C5C4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The draft provides for: </w:t>
            </w:r>
          </w:p>
          <w:p w14:paraId="706F5566" w14:textId="77777777" w:rsidR="00FE448B" w:rsidRPr="00C379C8" w:rsidRDefault="000C5C46" w:rsidP="002F6A28">
            <w:pPr>
              <w:spacing w:before="120" w:after="120"/>
            </w:pPr>
            <w:r w:rsidRPr="00C379C8">
              <w:t>- correction of the names of subjects of technical regulation in the EAEU TR 051/2021;</w:t>
            </w:r>
          </w:p>
          <w:p w14:paraId="7A2C1679" w14:textId="77777777" w:rsidR="00FE448B" w:rsidRPr="00C379C8" w:rsidRDefault="000C5C46" w:rsidP="002F6A28">
            <w:pPr>
              <w:spacing w:before="120" w:after="120"/>
            </w:pPr>
            <w:r w:rsidRPr="00C379C8">
              <w:t>- expanding the EAEU TR 051/2021 with classification groups of various types of poultry meat products depending on the mass fraction of meat ingredients;</w:t>
            </w:r>
          </w:p>
          <w:p w14:paraId="086719DE" w14:textId="77777777" w:rsidR="00FE448B" w:rsidRPr="00C379C8" w:rsidRDefault="000C5C46" w:rsidP="002F6A28">
            <w:pPr>
              <w:spacing w:before="120" w:after="120"/>
            </w:pPr>
            <w:r w:rsidRPr="00C379C8">
              <w:t>- correction of concepts relating to poultry canned meat (offal), poultry canned meat (offal) for baby food and boneless poultry meat;</w:t>
            </w:r>
          </w:p>
          <w:p w14:paraId="76582180" w14:textId="77777777" w:rsidR="00FE448B" w:rsidRPr="00C379C8" w:rsidRDefault="000C5C46" w:rsidP="002F6A28">
            <w:pPr>
              <w:spacing w:before="120" w:after="120"/>
            </w:pPr>
            <w:r w:rsidRPr="00C379C8">
              <w:t>- revision of labeling requirements and expanding the scope of application of the safety indicators established by the EAEU TR 051/2011 in relation to poultry meat (offal) products, taking into account its new classification features.</w:t>
            </w:r>
            <w:bookmarkEnd w:id="26"/>
          </w:p>
        </w:tc>
      </w:tr>
      <w:tr w:rsidR="0069467C" w14:paraId="15835297" w14:textId="77777777" w:rsidTr="0069259F">
        <w:tc>
          <w:tcPr>
            <w:tcW w:w="713" w:type="dxa"/>
            <w:tcBorders>
              <w:top w:val="single" w:sz="6" w:space="0" w:color="auto"/>
              <w:bottom w:val="single" w:sz="6" w:space="0" w:color="auto"/>
            </w:tcBorders>
            <w:shd w:val="clear" w:color="auto" w:fill="auto"/>
          </w:tcPr>
          <w:p w14:paraId="5857FD68" w14:textId="77777777" w:rsidR="00F85C99" w:rsidRPr="002F6A28" w:rsidRDefault="000C5C4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2A1741E" w14:textId="77777777" w:rsidR="00F85C99" w:rsidRPr="002F6A28" w:rsidRDefault="000C5C4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Improving the safety of poultry products to protect human life and (or) health, and prevent consumer deception.</w:t>
            </w:r>
          </w:p>
          <w:p w14:paraId="46F08DF9" w14:textId="77777777" w:rsidR="00EE3A11" w:rsidRPr="00C379C8" w:rsidRDefault="000C5C46" w:rsidP="002F6A28">
            <w:pPr>
              <w:spacing w:before="120" w:after="120"/>
            </w:pPr>
            <w:r w:rsidRPr="00C379C8">
              <w:lastRenderedPageBreak/>
              <w:t>Clarification of certain provisions of the technical regulation based on the results of the practice of its application in terms of definitions of poultry meat products, labeling requirements, requirements for microbiological and hygienic safety of such products.; Protection of human health or safety</w:t>
            </w:r>
            <w:bookmarkEnd w:id="28"/>
          </w:p>
        </w:tc>
      </w:tr>
      <w:tr w:rsidR="0069467C" w14:paraId="7D7E6A39" w14:textId="77777777" w:rsidTr="0069259F">
        <w:tc>
          <w:tcPr>
            <w:tcW w:w="713" w:type="dxa"/>
            <w:tcBorders>
              <w:top w:val="single" w:sz="6" w:space="0" w:color="auto"/>
              <w:bottom w:val="single" w:sz="6" w:space="0" w:color="auto"/>
            </w:tcBorders>
            <w:shd w:val="clear" w:color="auto" w:fill="auto"/>
          </w:tcPr>
          <w:p w14:paraId="6A04291E" w14:textId="77777777" w:rsidR="00F85C99" w:rsidRPr="002F6A28" w:rsidRDefault="000C5C4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CAA61EE" w14:textId="77777777" w:rsidR="00086AF5" w:rsidRPr="00086AF5" w:rsidRDefault="000C5C46" w:rsidP="007F13E8">
            <w:pPr>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6F7BAEDD" w14:textId="77777777" w:rsidR="00EE3A11" w:rsidRPr="002F6A28" w:rsidRDefault="000C5C46" w:rsidP="007F13E8">
            <w:pPr>
              <w:spacing w:before="120" w:after="120"/>
            </w:pPr>
            <w:r w:rsidRPr="002F6A28">
              <w:t>Draft Amendments to the Technical Regulation of the Eurasian Economic Union «Poultry Meat and Poultry Processed Products» is posted on the legal portal of the Eurasian Economic Union at:</w:t>
            </w:r>
          </w:p>
          <w:p w14:paraId="76F05875" w14:textId="77777777" w:rsidR="00EE3A11" w:rsidRPr="002F6A28" w:rsidRDefault="00287837" w:rsidP="007F13E8">
            <w:pPr>
              <w:spacing w:before="120" w:after="120"/>
            </w:pPr>
            <w:hyperlink r:id="rId11" w:history="1">
              <w:r w:rsidR="000C5C46" w:rsidRPr="002F6A28">
                <w:rPr>
                  <w:color w:val="0000FF"/>
                  <w:u w:val="single"/>
                </w:rPr>
                <w:t>https://docs.eaeunion.org/pd/ru-ru/0109104/pd_26012024</w:t>
              </w:r>
            </w:hyperlink>
            <w:bookmarkEnd w:id="30"/>
          </w:p>
        </w:tc>
      </w:tr>
      <w:tr w:rsidR="0069467C" w14:paraId="109D6CBC" w14:textId="77777777" w:rsidTr="00AE6CC8">
        <w:trPr>
          <w:cantSplit/>
        </w:trPr>
        <w:tc>
          <w:tcPr>
            <w:tcW w:w="713" w:type="dxa"/>
            <w:tcBorders>
              <w:top w:val="single" w:sz="6" w:space="0" w:color="auto"/>
              <w:bottom w:val="single" w:sz="6" w:space="0" w:color="auto"/>
            </w:tcBorders>
            <w:shd w:val="clear" w:color="auto" w:fill="auto"/>
          </w:tcPr>
          <w:p w14:paraId="75BE184C" w14:textId="77777777" w:rsidR="00EE3A11" w:rsidRPr="002F6A28" w:rsidRDefault="000C5C4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8B704BD" w14:textId="77777777" w:rsidR="00EE3A11" w:rsidRPr="002F6A28" w:rsidRDefault="000C5C4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403D7424" w14:textId="77777777" w:rsidR="00EE3A11" w:rsidRPr="002F6A28" w:rsidRDefault="000C5C4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69467C" w14:paraId="5A45CCC1" w14:textId="77777777" w:rsidTr="0069259F">
        <w:tc>
          <w:tcPr>
            <w:tcW w:w="713" w:type="dxa"/>
            <w:tcBorders>
              <w:top w:val="single" w:sz="6" w:space="0" w:color="auto"/>
              <w:bottom w:val="single" w:sz="6" w:space="0" w:color="auto"/>
            </w:tcBorders>
            <w:shd w:val="clear" w:color="auto" w:fill="auto"/>
          </w:tcPr>
          <w:p w14:paraId="0261321B" w14:textId="77777777" w:rsidR="00F85C99" w:rsidRPr="002F6A28" w:rsidRDefault="000C5C4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5CBE60F" w14:textId="77777777" w:rsidR="00F85C99" w:rsidRPr="002F6A28" w:rsidRDefault="000C5C4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69467C" w14:paraId="41C93E4D" w14:textId="77777777" w:rsidTr="0069259F">
        <w:tc>
          <w:tcPr>
            <w:tcW w:w="713" w:type="dxa"/>
            <w:tcBorders>
              <w:top w:val="single" w:sz="6" w:space="0" w:color="auto"/>
            </w:tcBorders>
            <w:shd w:val="clear" w:color="auto" w:fill="auto"/>
          </w:tcPr>
          <w:p w14:paraId="42CCE9E5" w14:textId="77777777" w:rsidR="00F85C99" w:rsidRPr="002F6A28" w:rsidRDefault="000C5C4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A35D19B" w14:textId="77777777" w:rsidR="00F85C99" w:rsidRPr="002F6A28" w:rsidRDefault="000C5C4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X</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DB6F1DE" w14:textId="77777777" w:rsidR="00EE3A11" w:rsidRPr="00A12DDE" w:rsidRDefault="000C5C46" w:rsidP="00B16145">
            <w:pPr>
              <w:keepNext/>
              <w:keepLines/>
              <w:rPr>
                <w:bCs/>
              </w:rPr>
            </w:pPr>
            <w:r w:rsidRPr="00A12DDE">
              <w:rPr>
                <w:bCs/>
              </w:rPr>
              <w:t>Ministry of Trade and Integration of the Republic of Kazakhstan</w:t>
            </w:r>
          </w:p>
          <w:p w14:paraId="3E697ADC" w14:textId="77777777" w:rsidR="00EE3A11" w:rsidRPr="00A12DDE" w:rsidRDefault="000C5C46" w:rsidP="00B16145">
            <w:pPr>
              <w:keepNext/>
              <w:keepLines/>
              <w:rPr>
                <w:bCs/>
              </w:rPr>
            </w:pPr>
            <w:r w:rsidRPr="00A12DDE">
              <w:rPr>
                <w:bCs/>
              </w:rPr>
              <w:t>Department for Foreign Trade Activity</w:t>
            </w:r>
          </w:p>
          <w:p w14:paraId="6F9B2003" w14:textId="77777777" w:rsidR="00EE3A11" w:rsidRPr="00A12DDE" w:rsidRDefault="000C5C46" w:rsidP="00B16145">
            <w:pPr>
              <w:keepNext/>
              <w:keepLines/>
              <w:rPr>
                <w:bCs/>
              </w:rPr>
            </w:pPr>
            <w:r w:rsidRPr="00A12DDE">
              <w:rPr>
                <w:bCs/>
              </w:rPr>
              <w:t>8 Mangilik Yel ave., "House of Ministries" Adm. Bldg., Entrance 7</w:t>
            </w:r>
          </w:p>
          <w:p w14:paraId="2D2807FB" w14:textId="77777777" w:rsidR="00EE3A11" w:rsidRPr="00A12DDE" w:rsidRDefault="000C5C46" w:rsidP="00B16145">
            <w:pPr>
              <w:keepNext/>
              <w:keepLines/>
              <w:rPr>
                <w:bCs/>
              </w:rPr>
            </w:pPr>
            <w:r w:rsidRPr="00A12DDE">
              <w:rPr>
                <w:bCs/>
              </w:rPr>
              <w:t>Nur-Sultan, Republic of Kazakhstan, 010000</w:t>
            </w:r>
          </w:p>
          <w:p w14:paraId="73C6E971" w14:textId="77777777" w:rsidR="00EE3A11" w:rsidRPr="00A12DDE" w:rsidRDefault="000C5C46" w:rsidP="00B16145">
            <w:pPr>
              <w:keepNext/>
              <w:keepLines/>
              <w:rPr>
                <w:bCs/>
              </w:rPr>
            </w:pPr>
            <w:r w:rsidRPr="00A12DDE">
              <w:rPr>
                <w:bCs/>
              </w:rPr>
              <w:t>Tel: +7 7172 74 37 61</w:t>
            </w:r>
          </w:p>
          <w:p w14:paraId="30F69C46" w14:textId="77777777" w:rsidR="00EE3A11" w:rsidRPr="00A12DDE" w:rsidRDefault="000C5C46" w:rsidP="00B16145">
            <w:pPr>
              <w:keepNext/>
              <w:keepLines/>
              <w:rPr>
                <w:bCs/>
              </w:rPr>
            </w:pPr>
            <w:r w:rsidRPr="00A12DDE">
              <w:rPr>
                <w:bCs/>
              </w:rPr>
              <w:t>+7 7172 76 86 02</w:t>
            </w:r>
          </w:p>
          <w:p w14:paraId="7FD5E598" w14:textId="77777777" w:rsidR="00EE3A11" w:rsidRPr="00A12DDE" w:rsidRDefault="000C5C46" w:rsidP="00B16145">
            <w:pPr>
              <w:keepNext/>
              <w:keepLines/>
              <w:rPr>
                <w:bCs/>
              </w:rPr>
            </w:pPr>
            <w:r w:rsidRPr="00A12DDE">
              <w:rPr>
                <w:bCs/>
              </w:rPr>
              <w:t>Fax: +7 7172 76 88 04</w:t>
            </w:r>
          </w:p>
          <w:p w14:paraId="4BD5F2F3" w14:textId="77777777" w:rsidR="00EE3A11" w:rsidRPr="00A12DDE" w:rsidRDefault="000C5C46" w:rsidP="00B16145">
            <w:pPr>
              <w:keepNext/>
              <w:keepLines/>
              <w:rPr>
                <w:bCs/>
              </w:rPr>
            </w:pPr>
            <w:r w:rsidRPr="00A12DDE">
              <w:rPr>
                <w:bCs/>
              </w:rPr>
              <w:t xml:space="preserve">E-mail: </w:t>
            </w:r>
            <w:hyperlink r:id="rId12" w:history="1">
              <w:r w:rsidRPr="00A12DDE">
                <w:rPr>
                  <w:bCs/>
                  <w:color w:val="0000FF"/>
                  <w:u w:val="single"/>
                </w:rPr>
                <w:t>wto.kaz.ntf@gmail.com</w:t>
              </w:r>
            </w:hyperlink>
          </w:p>
          <w:p w14:paraId="69D6427F" w14:textId="77777777" w:rsidR="00EE3A11" w:rsidRPr="00A12DDE" w:rsidRDefault="000C5C46" w:rsidP="00B16145">
            <w:pPr>
              <w:keepNext/>
              <w:keepLines/>
              <w:rPr>
                <w:bCs/>
              </w:rPr>
            </w:pPr>
            <w:r w:rsidRPr="00A12DDE">
              <w:rPr>
                <w:bCs/>
              </w:rPr>
              <w:t>The Eurasian Economic Commission</w:t>
            </w:r>
          </w:p>
          <w:p w14:paraId="5BC1E364" w14:textId="77777777" w:rsidR="00EE3A11" w:rsidRPr="00A12DDE" w:rsidRDefault="000C5C46" w:rsidP="00B16145">
            <w:pPr>
              <w:keepNext/>
              <w:keepLines/>
              <w:rPr>
                <w:bCs/>
              </w:rPr>
            </w:pPr>
            <w:r w:rsidRPr="00A12DDE">
              <w:rPr>
                <w:bCs/>
              </w:rPr>
              <w:t>Department for sanitary, phytosanitary and veterinary measures</w:t>
            </w:r>
          </w:p>
          <w:p w14:paraId="383D6AB1" w14:textId="77777777" w:rsidR="00EE3A11" w:rsidRPr="00A12DDE" w:rsidRDefault="000C5C46" w:rsidP="00B16145">
            <w:pPr>
              <w:keepNext/>
              <w:keepLines/>
              <w:rPr>
                <w:bCs/>
              </w:rPr>
            </w:pPr>
            <w:r w:rsidRPr="00A12DDE">
              <w:rPr>
                <w:bCs/>
              </w:rPr>
              <w:t>2 Letnikovskaya St., bld.1/2</w:t>
            </w:r>
          </w:p>
          <w:p w14:paraId="2732C957" w14:textId="77777777" w:rsidR="00EE3A11" w:rsidRPr="00A12DDE" w:rsidRDefault="000C5C46" w:rsidP="00B16145">
            <w:pPr>
              <w:keepNext/>
              <w:keepLines/>
              <w:rPr>
                <w:bCs/>
              </w:rPr>
            </w:pPr>
            <w:r w:rsidRPr="00A12DDE">
              <w:rPr>
                <w:bCs/>
              </w:rPr>
              <w:t>115114 Moscow, Russian Federation</w:t>
            </w:r>
          </w:p>
          <w:p w14:paraId="6262DB8E" w14:textId="77777777" w:rsidR="00EE3A11" w:rsidRPr="00A12DDE" w:rsidRDefault="000C5C46" w:rsidP="00B16145">
            <w:pPr>
              <w:keepNext/>
              <w:keepLines/>
              <w:rPr>
                <w:bCs/>
              </w:rPr>
            </w:pPr>
            <w:r w:rsidRPr="00A12DDE">
              <w:rPr>
                <w:bCs/>
              </w:rPr>
              <w:t>Tel: +(7 495) 669 2400 (ext. 5151)</w:t>
            </w:r>
          </w:p>
          <w:p w14:paraId="058DC555" w14:textId="77777777" w:rsidR="00EE3A11" w:rsidRPr="00A12DDE" w:rsidRDefault="000C5C46" w:rsidP="00B16145">
            <w:pPr>
              <w:keepNext/>
              <w:keepLines/>
              <w:rPr>
                <w:bCs/>
              </w:rPr>
            </w:pPr>
            <w:r w:rsidRPr="00A12DDE">
              <w:rPr>
                <w:bCs/>
              </w:rPr>
              <w:t>Fax: +(7 495) 669 2415</w:t>
            </w:r>
          </w:p>
          <w:p w14:paraId="2AD81330" w14:textId="77777777" w:rsidR="00EE3A11" w:rsidRPr="00A12DDE" w:rsidRDefault="000C5C46" w:rsidP="00B16145">
            <w:pPr>
              <w:keepNext/>
              <w:keepLines/>
              <w:rPr>
                <w:bCs/>
              </w:rPr>
            </w:pPr>
            <w:r w:rsidRPr="00A12DDE">
              <w:rPr>
                <w:bCs/>
              </w:rPr>
              <w:t xml:space="preserve">E-mail: </w:t>
            </w:r>
            <w:hyperlink r:id="rId13" w:history="1">
              <w:r w:rsidRPr="00A12DDE">
                <w:rPr>
                  <w:bCs/>
                  <w:color w:val="0000FF"/>
                  <w:u w:val="single"/>
                </w:rPr>
                <w:t>info@eecommission.org</w:t>
              </w:r>
            </w:hyperlink>
            <w:r w:rsidRPr="00A12DDE">
              <w:rPr>
                <w:bCs/>
              </w:rPr>
              <w:t>,</w:t>
            </w:r>
          </w:p>
          <w:p w14:paraId="3E64F2F4" w14:textId="77777777" w:rsidR="00EE3A11" w:rsidRPr="00A12DDE" w:rsidRDefault="00287837" w:rsidP="00B16145">
            <w:pPr>
              <w:keepNext/>
              <w:keepLines/>
              <w:spacing w:after="120"/>
              <w:rPr>
                <w:bCs/>
              </w:rPr>
            </w:pPr>
            <w:hyperlink r:id="rId14" w:history="1">
              <w:r w:rsidR="000C5C46" w:rsidRPr="00A12DDE">
                <w:rPr>
                  <w:bCs/>
                  <w:color w:val="0000FF"/>
                  <w:u w:val="single"/>
                </w:rPr>
                <w:t>dept_sps@eecommission.org</w:t>
              </w:r>
            </w:hyperlink>
            <w:bookmarkEnd w:id="42"/>
          </w:p>
        </w:tc>
      </w:tr>
    </w:tbl>
    <w:p w14:paraId="6067EAA2"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94A5" w14:textId="77777777" w:rsidR="000C5C46" w:rsidRDefault="000C5C46">
      <w:r>
        <w:separator/>
      </w:r>
    </w:p>
  </w:endnote>
  <w:endnote w:type="continuationSeparator" w:id="0">
    <w:p w14:paraId="67D4F588" w14:textId="77777777" w:rsidR="000C5C46" w:rsidRDefault="000C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B2B2" w14:textId="77777777" w:rsidR="009239F7" w:rsidRPr="002F6A28" w:rsidRDefault="000C5C4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3D64" w14:textId="77777777" w:rsidR="009239F7" w:rsidRPr="002F6A28" w:rsidRDefault="000C5C4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0B0A" w14:textId="77777777" w:rsidR="00EE3A11" w:rsidRPr="002F6A28" w:rsidRDefault="000C5C4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3DFB" w14:textId="77777777" w:rsidR="000C5C46" w:rsidRDefault="000C5C46">
      <w:r>
        <w:separator/>
      </w:r>
    </w:p>
  </w:footnote>
  <w:footnote w:type="continuationSeparator" w:id="0">
    <w:p w14:paraId="0F2622A6" w14:textId="77777777" w:rsidR="000C5C46" w:rsidRDefault="000C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7F9C" w14:textId="77777777" w:rsidR="009239F7" w:rsidRPr="002F6A28" w:rsidRDefault="000C5C46" w:rsidP="009239F7">
    <w:pPr>
      <w:pStyle w:val="Header"/>
      <w:pBdr>
        <w:bottom w:val="single" w:sz="4" w:space="1" w:color="auto"/>
      </w:pBdr>
      <w:tabs>
        <w:tab w:val="clear" w:pos="4513"/>
        <w:tab w:val="clear" w:pos="9027"/>
      </w:tabs>
      <w:jc w:val="center"/>
    </w:pPr>
    <w:r w:rsidRPr="002F6A28">
      <w:t>tbtSymbol</w:t>
    </w:r>
  </w:p>
  <w:p w14:paraId="4E1383B9" w14:textId="77777777" w:rsidR="009239F7" w:rsidRPr="002F6A28" w:rsidRDefault="009239F7" w:rsidP="009239F7">
    <w:pPr>
      <w:pStyle w:val="Header"/>
      <w:pBdr>
        <w:bottom w:val="single" w:sz="4" w:space="1" w:color="auto"/>
      </w:pBdr>
      <w:tabs>
        <w:tab w:val="clear" w:pos="4513"/>
        <w:tab w:val="clear" w:pos="9027"/>
      </w:tabs>
      <w:jc w:val="center"/>
    </w:pPr>
  </w:p>
  <w:p w14:paraId="5DB13A61" w14:textId="77777777" w:rsidR="009239F7" w:rsidRPr="002F6A28" w:rsidRDefault="000C5C4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1983D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BA1D" w14:textId="77777777" w:rsidR="009239F7" w:rsidRPr="002F6A28" w:rsidRDefault="000C5C46" w:rsidP="009239F7">
    <w:pPr>
      <w:pStyle w:val="Header"/>
      <w:pBdr>
        <w:bottom w:val="single" w:sz="4" w:space="1" w:color="auto"/>
      </w:pBdr>
      <w:tabs>
        <w:tab w:val="clear" w:pos="4513"/>
        <w:tab w:val="clear" w:pos="9027"/>
      </w:tabs>
      <w:jc w:val="center"/>
    </w:pPr>
    <w:bookmarkStart w:id="43" w:name="spsSymbolHeader"/>
    <w:r w:rsidRPr="002F6A28">
      <w:t>G/TBT/N/KAZ/29</w:t>
    </w:r>
    <w:bookmarkEnd w:id="43"/>
  </w:p>
  <w:p w14:paraId="725CBCCE" w14:textId="77777777" w:rsidR="009239F7" w:rsidRPr="002F6A28" w:rsidRDefault="009239F7" w:rsidP="009239F7">
    <w:pPr>
      <w:pStyle w:val="Header"/>
      <w:pBdr>
        <w:bottom w:val="single" w:sz="4" w:space="1" w:color="auto"/>
      </w:pBdr>
      <w:tabs>
        <w:tab w:val="clear" w:pos="4513"/>
        <w:tab w:val="clear" w:pos="9027"/>
      </w:tabs>
      <w:jc w:val="center"/>
    </w:pPr>
  </w:p>
  <w:p w14:paraId="6AC4159B" w14:textId="77777777" w:rsidR="009239F7" w:rsidRPr="002F6A28" w:rsidRDefault="000C5C4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F7DD55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467C" w14:paraId="2D31BE64" w14:textId="77777777" w:rsidTr="008612A9">
      <w:trPr>
        <w:trHeight w:val="240"/>
        <w:jc w:val="center"/>
      </w:trPr>
      <w:tc>
        <w:tcPr>
          <w:tcW w:w="3794" w:type="dxa"/>
          <w:shd w:val="clear" w:color="auto" w:fill="FFFFFF"/>
          <w:tcMar>
            <w:left w:w="108" w:type="dxa"/>
            <w:right w:w="108" w:type="dxa"/>
          </w:tcMar>
          <w:vAlign w:val="center"/>
        </w:tcPr>
        <w:p w14:paraId="63E15B5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577B3875" w14:textId="77777777" w:rsidR="00ED54E0" w:rsidRPr="009239F7" w:rsidRDefault="00ED54E0" w:rsidP="00B801E9">
          <w:pPr>
            <w:jc w:val="right"/>
            <w:rPr>
              <w:b/>
              <w:color w:val="FF0000"/>
              <w:szCs w:val="16"/>
            </w:rPr>
          </w:pPr>
        </w:p>
      </w:tc>
    </w:tr>
    <w:bookmarkEnd w:id="44"/>
    <w:tr w:rsidR="0069467C" w14:paraId="7A5B8A44" w14:textId="77777777" w:rsidTr="008612A9">
      <w:trPr>
        <w:trHeight w:val="213"/>
        <w:jc w:val="center"/>
      </w:trPr>
      <w:tc>
        <w:tcPr>
          <w:tcW w:w="3794" w:type="dxa"/>
          <w:vMerge w:val="restart"/>
          <w:shd w:val="clear" w:color="auto" w:fill="FFFFFF"/>
          <w:tcMar>
            <w:left w:w="0" w:type="dxa"/>
            <w:right w:w="0" w:type="dxa"/>
          </w:tcMar>
        </w:tcPr>
        <w:p w14:paraId="6861CCA8" w14:textId="77777777" w:rsidR="00ED54E0" w:rsidRPr="009239F7" w:rsidRDefault="000C5C46" w:rsidP="00B801E9">
          <w:pPr>
            <w:jc w:val="left"/>
          </w:pPr>
          <w:r>
            <w:rPr>
              <w:noProof/>
              <w:lang w:eastAsia="en-GB"/>
            </w:rPr>
            <w:drawing>
              <wp:inline distT="0" distB="0" distL="0" distR="0" wp14:anchorId="384DB857" wp14:editId="18A5B9E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6593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F52A11" w14:textId="77777777" w:rsidR="00ED54E0" w:rsidRPr="009239F7" w:rsidRDefault="00ED54E0" w:rsidP="00B801E9">
          <w:pPr>
            <w:jc w:val="right"/>
            <w:rPr>
              <w:b/>
              <w:szCs w:val="16"/>
            </w:rPr>
          </w:pPr>
        </w:p>
      </w:tc>
    </w:tr>
    <w:tr w:rsidR="0069467C" w14:paraId="6331230D" w14:textId="77777777" w:rsidTr="008612A9">
      <w:trPr>
        <w:trHeight w:val="868"/>
        <w:jc w:val="center"/>
      </w:trPr>
      <w:tc>
        <w:tcPr>
          <w:tcW w:w="3794" w:type="dxa"/>
          <w:vMerge/>
          <w:shd w:val="clear" w:color="auto" w:fill="FFFFFF"/>
          <w:tcMar>
            <w:left w:w="108" w:type="dxa"/>
            <w:right w:w="108" w:type="dxa"/>
          </w:tcMar>
        </w:tcPr>
        <w:p w14:paraId="24D4467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A0357E" w14:textId="77777777" w:rsidR="009239F7" w:rsidRPr="002F6A28" w:rsidRDefault="000C5C46" w:rsidP="00B801E9">
          <w:pPr>
            <w:jc w:val="right"/>
            <w:rPr>
              <w:b/>
              <w:szCs w:val="16"/>
            </w:rPr>
          </w:pPr>
          <w:bookmarkStart w:id="45" w:name="bmkSymbols"/>
          <w:r w:rsidRPr="002F6A28">
            <w:rPr>
              <w:b/>
              <w:szCs w:val="16"/>
            </w:rPr>
            <w:t>G/TBT/N/KAZ/29</w:t>
          </w:r>
          <w:bookmarkEnd w:id="45"/>
        </w:p>
      </w:tc>
    </w:tr>
    <w:tr w:rsidR="0069467C" w14:paraId="38D08AD6" w14:textId="77777777" w:rsidTr="008612A9">
      <w:trPr>
        <w:trHeight w:val="240"/>
        <w:jc w:val="center"/>
      </w:trPr>
      <w:tc>
        <w:tcPr>
          <w:tcW w:w="3794" w:type="dxa"/>
          <w:vMerge/>
          <w:shd w:val="clear" w:color="auto" w:fill="FFFFFF"/>
          <w:tcMar>
            <w:left w:w="108" w:type="dxa"/>
            <w:right w:w="108" w:type="dxa"/>
          </w:tcMar>
          <w:vAlign w:val="center"/>
        </w:tcPr>
        <w:p w14:paraId="6F1A825C" w14:textId="77777777" w:rsidR="00ED54E0" w:rsidRPr="009239F7" w:rsidRDefault="00ED54E0" w:rsidP="00B801E9"/>
      </w:tc>
      <w:tc>
        <w:tcPr>
          <w:tcW w:w="5448" w:type="dxa"/>
          <w:gridSpan w:val="2"/>
          <w:shd w:val="clear" w:color="auto" w:fill="FFFFFF"/>
          <w:tcMar>
            <w:left w:w="108" w:type="dxa"/>
            <w:right w:w="108" w:type="dxa"/>
          </w:tcMar>
          <w:vAlign w:val="center"/>
        </w:tcPr>
        <w:p w14:paraId="6707FF0D" w14:textId="4CE2F0E6" w:rsidR="00ED54E0" w:rsidRPr="009239F7" w:rsidRDefault="00C00C3B" w:rsidP="00B801E9">
          <w:pPr>
            <w:jc w:val="right"/>
            <w:rPr>
              <w:szCs w:val="16"/>
            </w:rPr>
          </w:pPr>
          <w:bookmarkStart w:id="46" w:name="spsDateDistribution"/>
          <w:bookmarkStart w:id="47" w:name="bmkDate"/>
          <w:bookmarkEnd w:id="46"/>
          <w:bookmarkEnd w:id="47"/>
          <w:r>
            <w:rPr>
              <w:szCs w:val="16"/>
            </w:rPr>
            <w:t xml:space="preserve">5 </w:t>
          </w:r>
          <w:r w:rsidR="000C5C46">
            <w:rPr>
              <w:szCs w:val="16"/>
            </w:rPr>
            <w:t>April</w:t>
          </w:r>
          <w:r>
            <w:rPr>
              <w:szCs w:val="16"/>
            </w:rPr>
            <w:t xml:space="preserve"> 2024</w:t>
          </w:r>
        </w:p>
      </w:tc>
    </w:tr>
    <w:tr w:rsidR="0069467C" w14:paraId="2D99F33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6B09E9" w14:textId="727F93C0" w:rsidR="00ED54E0" w:rsidRPr="009239F7" w:rsidRDefault="000C5C46" w:rsidP="0097650D">
          <w:pPr>
            <w:jc w:val="left"/>
            <w:rPr>
              <w:b/>
            </w:rPr>
          </w:pPr>
          <w:bookmarkStart w:id="48" w:name="bmkSerial"/>
          <w:r w:rsidRPr="002F6A28">
            <w:rPr>
              <w:color w:val="FF0000"/>
              <w:szCs w:val="16"/>
            </w:rPr>
            <w:t>(</w:t>
          </w:r>
          <w:bookmarkStart w:id="49" w:name="spsSerialNumber"/>
          <w:bookmarkEnd w:id="49"/>
          <w:r w:rsidR="00C00C3B">
            <w:rPr>
              <w:color w:val="FF0000"/>
              <w:szCs w:val="16"/>
            </w:rPr>
            <w:t>24-</w:t>
          </w:r>
          <w:r w:rsidR="00287837">
            <w:rPr>
              <w:color w:val="FF0000"/>
              <w:szCs w:val="16"/>
            </w:rPr>
            <w:t>2921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2C680524" w14:textId="77777777" w:rsidR="00ED54E0" w:rsidRPr="009239F7" w:rsidRDefault="000C5C4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9467C" w14:paraId="4A24258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6148D94" w14:textId="77777777" w:rsidR="00ED54E0" w:rsidRPr="009239F7" w:rsidRDefault="000C5C4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D881F43" w14:textId="77777777" w:rsidR="00ED54E0" w:rsidRPr="002F6A28" w:rsidRDefault="000C5C4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67C0A43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22078E8">
      <w:start w:val="1"/>
      <w:numFmt w:val="decimal"/>
      <w:pStyle w:val="SummaryText"/>
      <w:lvlText w:val="%1."/>
      <w:lvlJc w:val="left"/>
      <w:pPr>
        <w:ind w:left="360" w:hanging="360"/>
      </w:pPr>
    </w:lvl>
    <w:lvl w:ilvl="1" w:tplc="CAF0F774" w:tentative="1">
      <w:start w:val="1"/>
      <w:numFmt w:val="lowerLetter"/>
      <w:lvlText w:val="%2."/>
      <w:lvlJc w:val="left"/>
      <w:pPr>
        <w:ind w:left="1080" w:hanging="360"/>
      </w:pPr>
    </w:lvl>
    <w:lvl w:ilvl="2" w:tplc="A2FC203E" w:tentative="1">
      <w:start w:val="1"/>
      <w:numFmt w:val="lowerRoman"/>
      <w:lvlText w:val="%3."/>
      <w:lvlJc w:val="right"/>
      <w:pPr>
        <w:ind w:left="1800" w:hanging="180"/>
      </w:pPr>
    </w:lvl>
    <w:lvl w:ilvl="3" w:tplc="52F05CC6" w:tentative="1">
      <w:start w:val="1"/>
      <w:numFmt w:val="decimal"/>
      <w:lvlText w:val="%4."/>
      <w:lvlJc w:val="left"/>
      <w:pPr>
        <w:ind w:left="2520" w:hanging="360"/>
      </w:pPr>
    </w:lvl>
    <w:lvl w:ilvl="4" w:tplc="9E328428" w:tentative="1">
      <w:start w:val="1"/>
      <w:numFmt w:val="lowerLetter"/>
      <w:lvlText w:val="%5."/>
      <w:lvlJc w:val="left"/>
      <w:pPr>
        <w:ind w:left="3240" w:hanging="360"/>
      </w:pPr>
    </w:lvl>
    <w:lvl w:ilvl="5" w:tplc="5BDCA246" w:tentative="1">
      <w:start w:val="1"/>
      <w:numFmt w:val="lowerRoman"/>
      <w:lvlText w:val="%6."/>
      <w:lvlJc w:val="right"/>
      <w:pPr>
        <w:ind w:left="3960" w:hanging="180"/>
      </w:pPr>
    </w:lvl>
    <w:lvl w:ilvl="6" w:tplc="08F4E372" w:tentative="1">
      <w:start w:val="1"/>
      <w:numFmt w:val="decimal"/>
      <w:lvlText w:val="%7."/>
      <w:lvlJc w:val="left"/>
      <w:pPr>
        <w:ind w:left="4680" w:hanging="360"/>
      </w:pPr>
    </w:lvl>
    <w:lvl w:ilvl="7" w:tplc="37C03CC0" w:tentative="1">
      <w:start w:val="1"/>
      <w:numFmt w:val="lowerLetter"/>
      <w:lvlText w:val="%8."/>
      <w:lvlJc w:val="left"/>
      <w:pPr>
        <w:ind w:left="5400" w:hanging="360"/>
      </w:pPr>
    </w:lvl>
    <w:lvl w:ilvl="8" w:tplc="0B6213C6" w:tentative="1">
      <w:start w:val="1"/>
      <w:numFmt w:val="lowerRoman"/>
      <w:lvlText w:val="%9."/>
      <w:lvlJc w:val="right"/>
      <w:pPr>
        <w:ind w:left="6120" w:hanging="180"/>
      </w:pPr>
    </w:lvl>
  </w:abstractNum>
  <w:num w:numId="1" w16cid:durableId="182475301">
    <w:abstractNumId w:val="9"/>
  </w:num>
  <w:num w:numId="2" w16cid:durableId="906888262">
    <w:abstractNumId w:val="7"/>
  </w:num>
  <w:num w:numId="3" w16cid:durableId="519976917">
    <w:abstractNumId w:val="6"/>
  </w:num>
  <w:num w:numId="4" w16cid:durableId="1555845675">
    <w:abstractNumId w:val="5"/>
  </w:num>
  <w:num w:numId="5" w16cid:durableId="676690506">
    <w:abstractNumId w:val="4"/>
  </w:num>
  <w:num w:numId="6" w16cid:durableId="127944364">
    <w:abstractNumId w:val="12"/>
  </w:num>
  <w:num w:numId="7" w16cid:durableId="2009164192">
    <w:abstractNumId w:val="11"/>
  </w:num>
  <w:num w:numId="8" w16cid:durableId="699359321">
    <w:abstractNumId w:val="10"/>
  </w:num>
  <w:num w:numId="9" w16cid:durableId="20885280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556018">
    <w:abstractNumId w:val="13"/>
  </w:num>
  <w:num w:numId="11" w16cid:durableId="800878894">
    <w:abstractNumId w:val="8"/>
  </w:num>
  <w:num w:numId="12" w16cid:durableId="1561597274">
    <w:abstractNumId w:val="3"/>
  </w:num>
  <w:num w:numId="13" w16cid:durableId="979844706">
    <w:abstractNumId w:val="2"/>
  </w:num>
  <w:num w:numId="14" w16cid:durableId="1914119643">
    <w:abstractNumId w:val="1"/>
  </w:num>
  <w:num w:numId="15" w16cid:durableId="110823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C5C46"/>
    <w:rsid w:val="000E1CF4"/>
    <w:rsid w:val="0011356B"/>
    <w:rsid w:val="001157E9"/>
    <w:rsid w:val="001206E6"/>
    <w:rsid w:val="00125032"/>
    <w:rsid w:val="0013337F"/>
    <w:rsid w:val="00155128"/>
    <w:rsid w:val="00160213"/>
    <w:rsid w:val="001621F4"/>
    <w:rsid w:val="00182B84"/>
    <w:rsid w:val="0018646B"/>
    <w:rsid w:val="00186B9C"/>
    <w:rsid w:val="00191D12"/>
    <w:rsid w:val="001A464A"/>
    <w:rsid w:val="001E291F"/>
    <w:rsid w:val="00204CC3"/>
    <w:rsid w:val="00214E54"/>
    <w:rsid w:val="00233408"/>
    <w:rsid w:val="00267723"/>
    <w:rsid w:val="00270637"/>
    <w:rsid w:val="0027067B"/>
    <w:rsid w:val="00287837"/>
    <w:rsid w:val="002D21E3"/>
    <w:rsid w:val="002E174F"/>
    <w:rsid w:val="002F6A28"/>
    <w:rsid w:val="00303D9D"/>
    <w:rsid w:val="00304AAE"/>
    <w:rsid w:val="00305616"/>
    <w:rsid w:val="003124EC"/>
    <w:rsid w:val="00320A1B"/>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467C"/>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00C3B"/>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23958"/>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ecommission.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to.kaz.ntf@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eaeunion.org/pd/ru-ru/0109104/pd_2601202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ept_sps@eecommission.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info@eecommission.org" TargetMode="External"/><Relationship Id="rId14" Type="http://schemas.openxmlformats.org/officeDocument/2006/relationships/hyperlink" Target="mailto:dept_sps@eecommission.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38914-F86E-4BA1-AFDC-59C6E2627A21}">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526</Words>
  <Characters>3061</Characters>
  <Application>Microsoft Office Word</Application>
  <DocSecurity>0</DocSecurity>
  <Lines>78</Lines>
  <Paragraphs>58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2024-04-04T15:01:00Z</dcterms:created>
  <dcterms:modified xsi:type="dcterms:W3CDTF">2024-04-04T15:18:00Z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