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DF31" w14:textId="77777777" w:rsidR="009239F7" w:rsidRPr="002F6A28" w:rsidRDefault="003969AD" w:rsidP="002F6A28">
      <w:pPr>
        <w:pStyle w:val="Title"/>
        <w:rPr>
          <w:caps w:val="0"/>
          <w:kern w:val="0"/>
        </w:rPr>
      </w:pPr>
      <w:r w:rsidRPr="002F6A28">
        <w:rPr>
          <w:caps w:val="0"/>
          <w:kern w:val="0"/>
        </w:rPr>
        <w:t>NOTIFICATION</w:t>
      </w:r>
    </w:p>
    <w:p w14:paraId="194F55D6" w14:textId="77777777" w:rsidR="009239F7" w:rsidRPr="002F6A28" w:rsidRDefault="003969AD" w:rsidP="002F6A28">
      <w:pPr>
        <w:jc w:val="center"/>
      </w:pPr>
      <w:r w:rsidRPr="002F6A28">
        <w:t>The following notification is being circulated in accordance with Article 10.6</w:t>
      </w:r>
    </w:p>
    <w:p w14:paraId="139CAFF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F2C10" w14:paraId="2AC8C855" w14:textId="77777777" w:rsidTr="0069259F">
        <w:tc>
          <w:tcPr>
            <w:tcW w:w="713" w:type="dxa"/>
            <w:tcBorders>
              <w:bottom w:val="single" w:sz="6" w:space="0" w:color="auto"/>
            </w:tcBorders>
            <w:shd w:val="clear" w:color="auto" w:fill="auto"/>
          </w:tcPr>
          <w:p w14:paraId="7D173333" w14:textId="77777777" w:rsidR="00F85C99" w:rsidRPr="002F6A28" w:rsidRDefault="003969AD" w:rsidP="002F6A28">
            <w:pPr>
              <w:spacing w:before="120" w:after="120"/>
              <w:jc w:val="left"/>
            </w:pPr>
            <w:r w:rsidRPr="002F6A28">
              <w:rPr>
                <w:b/>
              </w:rPr>
              <w:t>1.</w:t>
            </w:r>
          </w:p>
        </w:tc>
        <w:tc>
          <w:tcPr>
            <w:tcW w:w="8546" w:type="dxa"/>
            <w:tcBorders>
              <w:bottom w:val="single" w:sz="6" w:space="0" w:color="auto"/>
            </w:tcBorders>
            <w:shd w:val="clear" w:color="auto" w:fill="auto"/>
          </w:tcPr>
          <w:p w14:paraId="7E142CA0" w14:textId="77777777" w:rsidR="00F85C99" w:rsidRPr="002F6A28" w:rsidRDefault="003969AD" w:rsidP="00C805B6">
            <w:pPr>
              <w:spacing w:before="120" w:after="120"/>
            </w:pPr>
            <w:r w:rsidRPr="002F6A28">
              <w:rPr>
                <w:b/>
              </w:rPr>
              <w:t>Notifying Member:</w:t>
            </w:r>
            <w:r w:rsidR="00EE3A11" w:rsidRPr="00C92678">
              <w:t xml:space="preserve"> </w:t>
            </w:r>
            <w:r w:rsidR="00EE3A11" w:rsidRPr="00C92678">
              <w:rPr>
                <w:u w:val="single"/>
              </w:rPr>
              <w:t>MALAWI</w:t>
            </w:r>
          </w:p>
          <w:p w14:paraId="6700F520" w14:textId="77777777" w:rsidR="00F85C99" w:rsidRPr="002F6A28" w:rsidRDefault="003969AD" w:rsidP="002F6A28">
            <w:pPr>
              <w:spacing w:after="120"/>
            </w:pPr>
            <w:r w:rsidRPr="002F6A28">
              <w:rPr>
                <w:b/>
              </w:rPr>
              <w:t>If applicable, name of local government involved (Article 3.2 and 7.2):</w:t>
            </w:r>
            <w:r w:rsidR="00EE3A11" w:rsidRPr="00C379C8">
              <w:t xml:space="preserve"> </w:t>
            </w:r>
          </w:p>
        </w:tc>
      </w:tr>
      <w:tr w:rsidR="00DF2C10" w14:paraId="4D36A27E" w14:textId="77777777" w:rsidTr="0069259F">
        <w:tc>
          <w:tcPr>
            <w:tcW w:w="713" w:type="dxa"/>
            <w:tcBorders>
              <w:top w:val="single" w:sz="6" w:space="0" w:color="auto"/>
              <w:bottom w:val="single" w:sz="6" w:space="0" w:color="auto"/>
            </w:tcBorders>
            <w:shd w:val="clear" w:color="auto" w:fill="auto"/>
          </w:tcPr>
          <w:p w14:paraId="73BA3A72" w14:textId="77777777" w:rsidR="00F85C99" w:rsidRPr="002F6A28" w:rsidRDefault="003969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6111E3" w14:textId="77777777" w:rsidR="00F85C99" w:rsidRPr="002F6A28" w:rsidRDefault="003969AD" w:rsidP="00155128">
            <w:pPr>
              <w:spacing w:before="120" w:after="120"/>
            </w:pPr>
            <w:r w:rsidRPr="002F6A28">
              <w:rPr>
                <w:b/>
              </w:rPr>
              <w:t>Agency responsible:</w:t>
            </w:r>
            <w:r w:rsidR="00EE3A11" w:rsidRPr="00C379C8">
              <w:t xml:space="preserve"> </w:t>
            </w:r>
          </w:p>
          <w:p w14:paraId="08F80FA7" w14:textId="77777777" w:rsidR="00EE3A11" w:rsidRPr="00C379C8" w:rsidRDefault="003969AD" w:rsidP="00155128">
            <w:pPr>
              <w:spacing w:after="120"/>
            </w:pPr>
            <w:r w:rsidRPr="00C379C8">
              <w:t>Malawi Bureau of Standards</w:t>
            </w:r>
          </w:p>
          <w:p w14:paraId="2F7D3982" w14:textId="77777777" w:rsidR="00F85C99" w:rsidRPr="002F6A28" w:rsidRDefault="003969A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21400C6" w14:textId="77777777" w:rsidR="00AC6C6E" w:rsidRPr="00C379C8" w:rsidRDefault="003969AD" w:rsidP="00AA646C">
            <w:r w:rsidRPr="00C379C8">
              <w:t>Director General</w:t>
            </w:r>
          </w:p>
          <w:p w14:paraId="046E8FE3" w14:textId="77777777" w:rsidR="00AC6C6E" w:rsidRPr="00C379C8" w:rsidRDefault="003969AD" w:rsidP="00AA646C">
            <w:r w:rsidRPr="00C379C8">
              <w:t>Malawi Bureau of Standards</w:t>
            </w:r>
          </w:p>
          <w:p w14:paraId="2092B6EE" w14:textId="77777777" w:rsidR="00AC6C6E" w:rsidRPr="00C379C8" w:rsidRDefault="003969AD" w:rsidP="00AA646C">
            <w:r w:rsidRPr="00C379C8">
              <w:t>P.O Box 946</w:t>
            </w:r>
          </w:p>
          <w:p w14:paraId="37809C88" w14:textId="77777777" w:rsidR="00AC6C6E" w:rsidRPr="00C379C8" w:rsidRDefault="003969AD" w:rsidP="00AA646C">
            <w:r w:rsidRPr="00C379C8">
              <w:t>Blantyre</w:t>
            </w:r>
          </w:p>
          <w:p w14:paraId="5C01DF9A" w14:textId="77777777" w:rsidR="00AC6C6E" w:rsidRPr="00C379C8" w:rsidRDefault="003969AD" w:rsidP="00AA646C">
            <w:r w:rsidRPr="00C379C8">
              <w:t>Malawi</w:t>
            </w:r>
          </w:p>
          <w:p w14:paraId="4EEBFAC0" w14:textId="77777777" w:rsidR="00AC6C6E" w:rsidRPr="00C379C8" w:rsidRDefault="003969AD" w:rsidP="00AA646C">
            <w:r w:rsidRPr="00C379C8">
              <w:t>Telephone:+265 887376/444</w:t>
            </w:r>
          </w:p>
          <w:p w14:paraId="4DFF6F7E" w14:textId="77777777" w:rsidR="00AC6C6E" w:rsidRPr="00C379C8" w:rsidRDefault="003969AD" w:rsidP="00AA646C">
            <w:r w:rsidRPr="00C379C8">
              <w:t>Fax: +265 1 870 756</w:t>
            </w:r>
          </w:p>
          <w:p w14:paraId="5B650326" w14:textId="77777777" w:rsidR="00AC6C6E" w:rsidRPr="00C379C8" w:rsidRDefault="003969AD" w:rsidP="00AA646C">
            <w:pPr>
              <w:spacing w:after="120"/>
            </w:pPr>
            <w:r w:rsidRPr="00C379C8">
              <w:t xml:space="preserve">Email: </w:t>
            </w:r>
            <w:hyperlink r:id="rId9" w:history="1">
              <w:r w:rsidRPr="00C379C8">
                <w:rPr>
                  <w:color w:val="0000FF"/>
                  <w:u w:val="single"/>
                </w:rPr>
                <w:t>info@mbsmw.org</w:t>
              </w:r>
            </w:hyperlink>
          </w:p>
        </w:tc>
      </w:tr>
      <w:tr w:rsidR="00DF2C10" w14:paraId="4AB5B06B" w14:textId="77777777" w:rsidTr="0069259F">
        <w:tc>
          <w:tcPr>
            <w:tcW w:w="713" w:type="dxa"/>
            <w:tcBorders>
              <w:top w:val="single" w:sz="6" w:space="0" w:color="auto"/>
              <w:bottom w:val="single" w:sz="6" w:space="0" w:color="auto"/>
            </w:tcBorders>
            <w:shd w:val="clear" w:color="auto" w:fill="auto"/>
          </w:tcPr>
          <w:p w14:paraId="4404A5DF" w14:textId="77777777" w:rsidR="00F85C99" w:rsidRPr="002F6A28" w:rsidRDefault="003969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5C3DA6" w14:textId="77777777" w:rsidR="00F85C99" w:rsidRPr="0058336F" w:rsidRDefault="003969AD"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DF2C10" w14:paraId="21964644" w14:textId="77777777" w:rsidTr="0069259F">
        <w:tc>
          <w:tcPr>
            <w:tcW w:w="713" w:type="dxa"/>
            <w:tcBorders>
              <w:top w:val="single" w:sz="6" w:space="0" w:color="auto"/>
              <w:bottom w:val="single" w:sz="6" w:space="0" w:color="auto"/>
            </w:tcBorders>
            <w:shd w:val="clear" w:color="auto" w:fill="auto"/>
          </w:tcPr>
          <w:p w14:paraId="373DCBAB" w14:textId="77777777" w:rsidR="00F85C99" w:rsidRPr="002F6A28" w:rsidRDefault="003969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BB3969" w14:textId="77777777" w:rsidR="00F85C99" w:rsidRPr="002F6A28" w:rsidRDefault="003969A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(ICS code(s): 65)</w:t>
            </w:r>
          </w:p>
        </w:tc>
      </w:tr>
      <w:tr w:rsidR="00DF2C10" w14:paraId="369DD5C0" w14:textId="77777777" w:rsidTr="0069259F">
        <w:tc>
          <w:tcPr>
            <w:tcW w:w="713" w:type="dxa"/>
            <w:tcBorders>
              <w:top w:val="single" w:sz="6" w:space="0" w:color="auto"/>
              <w:bottom w:val="single" w:sz="6" w:space="0" w:color="auto"/>
            </w:tcBorders>
            <w:shd w:val="clear" w:color="auto" w:fill="auto"/>
          </w:tcPr>
          <w:p w14:paraId="1D125F5E" w14:textId="77777777" w:rsidR="00F85C99" w:rsidRPr="002F6A28" w:rsidRDefault="003969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E1699F" w14:textId="77777777" w:rsidR="00F85C99" w:rsidRPr="002F6A28" w:rsidRDefault="003969AD" w:rsidP="002F6A28">
            <w:pPr>
              <w:spacing w:before="120" w:after="120"/>
            </w:pPr>
            <w:r w:rsidRPr="002F6A28">
              <w:rPr>
                <w:b/>
              </w:rPr>
              <w:t>Title, number of pages and language(s) of the notified document:</w:t>
            </w:r>
            <w:r w:rsidR="00EE3A11" w:rsidRPr="00C379C8">
              <w:t xml:space="preserve"> DMS 1407:2023, Compounded fish feeds – Specification; (13 page(s), in English)</w:t>
            </w:r>
          </w:p>
        </w:tc>
      </w:tr>
      <w:tr w:rsidR="00DF2C10" w14:paraId="0B3DD121" w14:textId="77777777" w:rsidTr="0069259F">
        <w:tc>
          <w:tcPr>
            <w:tcW w:w="713" w:type="dxa"/>
            <w:tcBorders>
              <w:top w:val="single" w:sz="6" w:space="0" w:color="auto"/>
              <w:bottom w:val="single" w:sz="6" w:space="0" w:color="auto"/>
            </w:tcBorders>
            <w:shd w:val="clear" w:color="auto" w:fill="auto"/>
          </w:tcPr>
          <w:p w14:paraId="601DEA2F" w14:textId="77777777" w:rsidR="00F85C99" w:rsidRPr="002F6A28" w:rsidRDefault="003969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ADF931" w14:textId="77777777" w:rsidR="00F85C99" w:rsidRPr="002F6A28" w:rsidRDefault="003969AD" w:rsidP="002F6A28">
            <w:pPr>
              <w:spacing w:before="120" w:after="120"/>
              <w:rPr>
                <w:b/>
              </w:rPr>
            </w:pPr>
            <w:r w:rsidRPr="002F6A28">
              <w:rPr>
                <w:b/>
              </w:rPr>
              <w:t>Description of content:</w:t>
            </w:r>
            <w:r w:rsidR="00FE448B" w:rsidRPr="00C379C8">
              <w:t xml:space="preserve"> This draft proposal specifies requirements and method of sampling and test for compounded fish feeds used in aquaculture and it applies to tilapia and catfish feeds such as pellet, mash and crumble feed</w:t>
            </w:r>
          </w:p>
        </w:tc>
      </w:tr>
      <w:tr w:rsidR="00DF2C10" w14:paraId="6C50138D" w14:textId="77777777" w:rsidTr="0069259F">
        <w:tc>
          <w:tcPr>
            <w:tcW w:w="713" w:type="dxa"/>
            <w:tcBorders>
              <w:top w:val="single" w:sz="6" w:space="0" w:color="auto"/>
              <w:bottom w:val="single" w:sz="6" w:space="0" w:color="auto"/>
            </w:tcBorders>
            <w:shd w:val="clear" w:color="auto" w:fill="auto"/>
          </w:tcPr>
          <w:p w14:paraId="5D8C8A12" w14:textId="77777777" w:rsidR="00F85C99" w:rsidRPr="002F6A28" w:rsidRDefault="003969A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99BF62" w14:textId="77777777" w:rsidR="00F85C99" w:rsidRPr="002F6A28" w:rsidRDefault="003969AD"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Quality requirements; Reducing trade barriers and facilitating trade</w:t>
            </w:r>
          </w:p>
        </w:tc>
      </w:tr>
      <w:tr w:rsidR="00DF2C10" w14:paraId="74583721" w14:textId="77777777" w:rsidTr="003969AD">
        <w:trPr>
          <w:cantSplit/>
        </w:trPr>
        <w:tc>
          <w:tcPr>
            <w:tcW w:w="713" w:type="dxa"/>
            <w:tcBorders>
              <w:top w:val="single" w:sz="6" w:space="0" w:color="auto"/>
              <w:bottom w:val="single" w:sz="6" w:space="0" w:color="auto"/>
            </w:tcBorders>
            <w:shd w:val="clear" w:color="auto" w:fill="auto"/>
          </w:tcPr>
          <w:p w14:paraId="570AF94A" w14:textId="77777777" w:rsidR="00F85C99" w:rsidRPr="002F6A28" w:rsidRDefault="003969A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B0A6978" w14:textId="77777777" w:rsidR="00086AF5" w:rsidRPr="00086AF5" w:rsidRDefault="003969AD" w:rsidP="007F13E8">
            <w:pPr>
              <w:spacing w:before="120" w:after="120"/>
              <w:rPr>
                <w:bCs/>
              </w:rPr>
            </w:pPr>
            <w:r w:rsidRPr="002F6A28">
              <w:rPr>
                <w:b/>
              </w:rPr>
              <w:t>Relevant documents:</w:t>
            </w:r>
            <w:r w:rsidR="00EE3A11" w:rsidRPr="002F6A28">
              <w:t xml:space="preserve"> </w:t>
            </w:r>
          </w:p>
          <w:p w14:paraId="397CF56A" w14:textId="77777777" w:rsidR="00EE3A11" w:rsidRPr="002F6A28" w:rsidRDefault="003969AD" w:rsidP="007F13E8">
            <w:pPr>
              <w:numPr>
                <w:ilvl w:val="0"/>
                <w:numId w:val="16"/>
              </w:numPr>
              <w:spacing w:before="120" w:after="120"/>
            </w:pPr>
            <w:r w:rsidRPr="002F6A28">
              <w:t>MS 289-1: Animal feeds and feeding stuffs – Methods of sampling and test – Part 1: Sampling</w:t>
            </w:r>
          </w:p>
          <w:p w14:paraId="09DFAEAA" w14:textId="77777777" w:rsidR="00EE3A11" w:rsidRPr="002F6A28" w:rsidRDefault="003969AD" w:rsidP="007F13E8">
            <w:pPr>
              <w:numPr>
                <w:ilvl w:val="0"/>
                <w:numId w:val="16"/>
              </w:numPr>
              <w:spacing w:before="120" w:after="120"/>
            </w:pPr>
            <w:r w:rsidRPr="002F6A28">
              <w:t>MS 289-2: Animal feeds and feeding stuffs – Methods of sampling and test – Part 2: General methods</w:t>
            </w:r>
          </w:p>
          <w:p w14:paraId="653C6A5A" w14:textId="77777777" w:rsidR="00EE3A11" w:rsidRPr="002F6A28" w:rsidRDefault="003969AD" w:rsidP="007F13E8">
            <w:pPr>
              <w:numPr>
                <w:ilvl w:val="0"/>
                <w:numId w:val="16"/>
              </w:numPr>
              <w:spacing w:before="120" w:after="120"/>
            </w:pPr>
            <w:r w:rsidRPr="002F6A28">
              <w:t>MS 289-3: Animal feeds and feeding stuffs – Methods of test – Part 3: Minerals and trace elements</w:t>
            </w:r>
          </w:p>
          <w:p w14:paraId="59C8DA2E" w14:textId="77777777" w:rsidR="00EE3A11" w:rsidRPr="002F6A28" w:rsidRDefault="003969AD" w:rsidP="007F13E8">
            <w:pPr>
              <w:numPr>
                <w:ilvl w:val="0"/>
                <w:numId w:val="16"/>
              </w:numPr>
              <w:spacing w:before="120" w:after="120"/>
            </w:pPr>
            <w:r w:rsidRPr="002F6A28">
              <w:t>MS 289-4: Animal feeds and feeding stuffs – Methods of test – Part 4: Microbiological methods</w:t>
            </w:r>
          </w:p>
          <w:p w14:paraId="09670E9A" w14:textId="77777777" w:rsidR="00EE3A11" w:rsidRPr="002F6A28" w:rsidRDefault="003969AD" w:rsidP="007F13E8">
            <w:pPr>
              <w:numPr>
                <w:ilvl w:val="0"/>
                <w:numId w:val="16"/>
              </w:numPr>
              <w:spacing w:before="120" w:after="120"/>
            </w:pPr>
            <w:r w:rsidRPr="002F6A28">
              <w:t>MS 722: Labelling, presentation and advertising of prepacked goods for ultimate consumers</w:t>
            </w:r>
          </w:p>
          <w:p w14:paraId="51A7CF09" w14:textId="77777777" w:rsidR="00EE3A11" w:rsidRPr="002F6A28" w:rsidRDefault="003969AD" w:rsidP="007F13E8">
            <w:pPr>
              <w:numPr>
                <w:ilvl w:val="0"/>
                <w:numId w:val="16"/>
              </w:numPr>
              <w:spacing w:before="120" w:after="120"/>
            </w:pPr>
            <w:r w:rsidRPr="002F6A28">
              <w:t>MS 1259: Code of practice for good animal feeding</w:t>
            </w:r>
          </w:p>
          <w:p w14:paraId="2DBE62BD" w14:textId="77777777" w:rsidR="00EE3A11" w:rsidRPr="002F6A28" w:rsidRDefault="003969AD" w:rsidP="007F13E8">
            <w:pPr>
              <w:numPr>
                <w:ilvl w:val="0"/>
                <w:numId w:val="16"/>
              </w:numPr>
              <w:spacing w:before="120" w:after="120"/>
            </w:pPr>
            <w:r w:rsidRPr="002F6A28">
              <w:t>AOAC International Official Methods of Analysis (OMA), Method No. 925.04</w:t>
            </w:r>
          </w:p>
          <w:p w14:paraId="7BDEB7A9" w14:textId="77777777" w:rsidR="00EE3A11" w:rsidRPr="002F6A28" w:rsidRDefault="003969AD" w:rsidP="007F13E8">
            <w:pPr>
              <w:numPr>
                <w:ilvl w:val="0"/>
                <w:numId w:val="16"/>
              </w:numPr>
              <w:spacing w:before="120" w:after="120"/>
            </w:pPr>
            <w:r w:rsidRPr="002F6A28">
              <w:t>ISO 6651: Animal feeding stuffs – Semi-quantitative determination of aflatoxin B1 – Thin- layer chromatographic method</w:t>
            </w:r>
          </w:p>
          <w:p w14:paraId="2A38C7C8" w14:textId="77777777" w:rsidR="00EE3A11" w:rsidRPr="002F6A28" w:rsidRDefault="003969AD" w:rsidP="007F13E8">
            <w:pPr>
              <w:numPr>
                <w:ilvl w:val="0"/>
                <w:numId w:val="16"/>
              </w:numPr>
              <w:spacing w:before="120" w:after="120"/>
            </w:pPr>
            <w:r w:rsidRPr="002F6A28">
              <w:t>ISO 9831: Animal feeding stuffs, fish products, and faeces or urine – Determination of gross calorific value – Bomb calorimeter method</w:t>
            </w:r>
          </w:p>
          <w:p w14:paraId="5F550105" w14:textId="77777777" w:rsidR="00EE3A11" w:rsidRPr="002F6A28" w:rsidRDefault="003969AD" w:rsidP="007F13E8">
            <w:pPr>
              <w:numPr>
                <w:ilvl w:val="0"/>
                <w:numId w:val="16"/>
              </w:numPr>
              <w:spacing w:before="120" w:after="120"/>
            </w:pPr>
            <w:r w:rsidRPr="002F6A28">
              <w:t>ISO 13903: Animal feeding stuffs – Determination of amino acids content</w:t>
            </w:r>
          </w:p>
          <w:p w14:paraId="5B1513F3" w14:textId="77777777" w:rsidR="00EE3A11" w:rsidRPr="002F6A28" w:rsidRDefault="003969AD" w:rsidP="007F13E8">
            <w:pPr>
              <w:numPr>
                <w:ilvl w:val="0"/>
                <w:numId w:val="16"/>
              </w:numPr>
              <w:spacing w:before="120" w:after="120"/>
            </w:pPr>
            <w:r w:rsidRPr="002F6A28">
              <w:t>ISO 14718: Animal feeding stuffs – Determination of aflatoxin B1 content of mixed feeding stuffs – Method using high-performance liquid chromatography</w:t>
            </w:r>
          </w:p>
          <w:p w14:paraId="52AB4A23" w14:textId="77777777" w:rsidR="00EE3A11" w:rsidRPr="002F6A28" w:rsidRDefault="003969AD" w:rsidP="007F13E8">
            <w:pPr>
              <w:numPr>
                <w:ilvl w:val="0"/>
                <w:numId w:val="16"/>
              </w:numPr>
              <w:spacing w:before="120" w:after="120"/>
            </w:pPr>
            <w:r w:rsidRPr="002F6A28">
              <w:t>ISO 16050: Foodstuffs – Determination of aflatoxin B1 and the total content of aflatoxins B1, B2, G1 and G2 in cereals, nuts and derived products – Method using high performance liquid chromatography</w:t>
            </w:r>
          </w:p>
          <w:p w14:paraId="1047FA08" w14:textId="77777777" w:rsidR="00EE3A11" w:rsidRPr="002F6A28" w:rsidRDefault="003969AD" w:rsidP="007F13E8">
            <w:pPr>
              <w:numPr>
                <w:ilvl w:val="0"/>
                <w:numId w:val="16"/>
              </w:numPr>
              <w:spacing w:before="120" w:after="120"/>
            </w:pPr>
            <w:r w:rsidRPr="002F6A28">
              <w:t>ISO 17375: Fish feeding stuffs – Determination of aflatoxin B1</w:t>
            </w:r>
          </w:p>
          <w:p w14:paraId="344FCC2A" w14:textId="77777777" w:rsidR="00EE3A11" w:rsidRPr="002F6A28" w:rsidRDefault="003969AD" w:rsidP="007F13E8">
            <w:pPr>
              <w:numPr>
                <w:ilvl w:val="0"/>
                <w:numId w:val="16"/>
              </w:numPr>
              <w:spacing w:before="120" w:after="120"/>
            </w:pPr>
            <w:r w:rsidRPr="002F6A28">
              <w:t>ISO 27085: Animal feeding stuffs – Determination of calcium, sodium, phosphorus, magnesium, potassium,</w:t>
            </w:r>
          </w:p>
        </w:tc>
      </w:tr>
      <w:tr w:rsidR="00DF2C10" w14:paraId="22EBE8CC" w14:textId="77777777" w:rsidTr="00AE6CC8">
        <w:trPr>
          <w:cantSplit/>
        </w:trPr>
        <w:tc>
          <w:tcPr>
            <w:tcW w:w="713" w:type="dxa"/>
            <w:tcBorders>
              <w:top w:val="single" w:sz="6" w:space="0" w:color="auto"/>
              <w:bottom w:val="single" w:sz="6" w:space="0" w:color="auto"/>
            </w:tcBorders>
            <w:shd w:val="clear" w:color="auto" w:fill="auto"/>
          </w:tcPr>
          <w:p w14:paraId="7747DEF3" w14:textId="77777777" w:rsidR="00EE3A11" w:rsidRPr="002F6A28" w:rsidRDefault="003969A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B411B1F" w14:textId="77777777" w:rsidR="00EE3A11" w:rsidRPr="002F6A28" w:rsidRDefault="003969AD" w:rsidP="008953C4">
            <w:pPr>
              <w:spacing w:before="120" w:after="120"/>
            </w:pPr>
            <w:r w:rsidRPr="002F6A28">
              <w:rPr>
                <w:b/>
              </w:rPr>
              <w:t>Proposed date of adoption:</w:t>
            </w:r>
            <w:r w:rsidRPr="00C379C8">
              <w:t xml:space="preserve"> To be determined</w:t>
            </w:r>
          </w:p>
          <w:p w14:paraId="2BBA3E11" w14:textId="77777777" w:rsidR="00EE3A11" w:rsidRPr="002F6A28" w:rsidRDefault="003969AD" w:rsidP="008953C4">
            <w:pPr>
              <w:spacing w:after="120"/>
            </w:pPr>
            <w:r w:rsidRPr="002F6A28">
              <w:rPr>
                <w:b/>
              </w:rPr>
              <w:t>Proposed date of entry into force:</w:t>
            </w:r>
            <w:r w:rsidRPr="00C379C8">
              <w:t xml:space="preserve"> To be determined</w:t>
            </w:r>
          </w:p>
        </w:tc>
      </w:tr>
      <w:tr w:rsidR="00DF2C10" w14:paraId="7EA67EF5" w14:textId="77777777" w:rsidTr="0069259F">
        <w:tc>
          <w:tcPr>
            <w:tcW w:w="713" w:type="dxa"/>
            <w:tcBorders>
              <w:top w:val="single" w:sz="6" w:space="0" w:color="auto"/>
              <w:bottom w:val="single" w:sz="6" w:space="0" w:color="auto"/>
            </w:tcBorders>
            <w:shd w:val="clear" w:color="auto" w:fill="auto"/>
          </w:tcPr>
          <w:p w14:paraId="4F4E8CAF" w14:textId="77777777" w:rsidR="00F85C99" w:rsidRPr="002F6A28" w:rsidRDefault="003969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7806B8" w14:textId="77777777" w:rsidR="00F85C99" w:rsidRPr="002F6A28" w:rsidRDefault="003969AD" w:rsidP="002F6A28">
            <w:pPr>
              <w:spacing w:before="120" w:after="120"/>
            </w:pPr>
            <w:r w:rsidRPr="002F6A28">
              <w:rPr>
                <w:b/>
              </w:rPr>
              <w:t>Final date for comments:</w:t>
            </w:r>
            <w:r w:rsidR="00EE3A11" w:rsidRPr="00C379C8">
              <w:t xml:space="preserve"> 60 days from notification</w:t>
            </w:r>
          </w:p>
        </w:tc>
      </w:tr>
      <w:tr w:rsidR="00DF2C10" w14:paraId="04CE7FCD" w14:textId="77777777" w:rsidTr="0069259F">
        <w:tc>
          <w:tcPr>
            <w:tcW w:w="713" w:type="dxa"/>
            <w:tcBorders>
              <w:top w:val="single" w:sz="6" w:space="0" w:color="auto"/>
            </w:tcBorders>
            <w:shd w:val="clear" w:color="auto" w:fill="auto"/>
          </w:tcPr>
          <w:p w14:paraId="54616D19" w14:textId="77777777" w:rsidR="00F85C99" w:rsidRPr="002F6A28" w:rsidRDefault="003969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A327BB" w14:textId="77777777" w:rsidR="00F85C99" w:rsidRPr="002F6A28" w:rsidRDefault="003969A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6380DFE" w14:textId="77777777" w:rsidR="00EE3A11" w:rsidRPr="00A12DDE" w:rsidRDefault="003969AD" w:rsidP="00B16145">
            <w:pPr>
              <w:keepNext/>
              <w:keepLines/>
              <w:rPr>
                <w:bCs/>
              </w:rPr>
            </w:pPr>
            <w:r w:rsidRPr="00A12DDE">
              <w:rPr>
                <w:bCs/>
              </w:rPr>
              <w:t>Director General</w:t>
            </w:r>
          </w:p>
          <w:p w14:paraId="0F7DBA0B" w14:textId="77777777" w:rsidR="00EE3A11" w:rsidRPr="00A12DDE" w:rsidRDefault="003969AD" w:rsidP="00B16145">
            <w:pPr>
              <w:keepNext/>
              <w:keepLines/>
              <w:rPr>
                <w:bCs/>
              </w:rPr>
            </w:pPr>
            <w:r w:rsidRPr="00A12DDE">
              <w:rPr>
                <w:bCs/>
              </w:rPr>
              <w:t>Malawi Bureau of Standards</w:t>
            </w:r>
          </w:p>
          <w:p w14:paraId="6556F9A2" w14:textId="77777777" w:rsidR="00EE3A11" w:rsidRPr="00A12DDE" w:rsidRDefault="003969AD" w:rsidP="00B16145">
            <w:pPr>
              <w:keepNext/>
              <w:keepLines/>
              <w:rPr>
                <w:bCs/>
              </w:rPr>
            </w:pPr>
            <w:r w:rsidRPr="00A12DDE">
              <w:rPr>
                <w:bCs/>
              </w:rPr>
              <w:t>P.O Box 946</w:t>
            </w:r>
          </w:p>
          <w:p w14:paraId="54B39A2F" w14:textId="77777777" w:rsidR="00EE3A11" w:rsidRPr="00A12DDE" w:rsidRDefault="003969AD" w:rsidP="00B16145">
            <w:pPr>
              <w:keepNext/>
              <w:keepLines/>
              <w:rPr>
                <w:bCs/>
              </w:rPr>
            </w:pPr>
            <w:r w:rsidRPr="00A12DDE">
              <w:rPr>
                <w:bCs/>
              </w:rPr>
              <w:t>Blantyre</w:t>
            </w:r>
          </w:p>
          <w:p w14:paraId="092EF137" w14:textId="77777777" w:rsidR="00EE3A11" w:rsidRPr="00A12DDE" w:rsidRDefault="003969AD" w:rsidP="00B16145">
            <w:pPr>
              <w:keepNext/>
              <w:keepLines/>
              <w:rPr>
                <w:bCs/>
              </w:rPr>
            </w:pPr>
            <w:r w:rsidRPr="00A12DDE">
              <w:rPr>
                <w:bCs/>
              </w:rPr>
              <w:t>Malawi</w:t>
            </w:r>
          </w:p>
          <w:p w14:paraId="68E89349" w14:textId="77777777" w:rsidR="00EE3A11" w:rsidRPr="00A12DDE" w:rsidRDefault="003969AD" w:rsidP="00B16145">
            <w:pPr>
              <w:keepNext/>
              <w:keepLines/>
              <w:rPr>
                <w:bCs/>
              </w:rPr>
            </w:pPr>
            <w:r w:rsidRPr="00A12DDE">
              <w:rPr>
                <w:bCs/>
              </w:rPr>
              <w:t>Telephone:+265 887376/444</w:t>
            </w:r>
          </w:p>
          <w:p w14:paraId="3D673C39" w14:textId="77777777" w:rsidR="00EE3A11" w:rsidRPr="00A12DDE" w:rsidRDefault="003969AD" w:rsidP="00B16145">
            <w:pPr>
              <w:keepNext/>
              <w:keepLines/>
              <w:rPr>
                <w:bCs/>
              </w:rPr>
            </w:pPr>
            <w:r w:rsidRPr="00A12DDE">
              <w:rPr>
                <w:bCs/>
              </w:rPr>
              <w:t>Fax: +265 1 870 756</w:t>
            </w:r>
          </w:p>
          <w:p w14:paraId="3C7E3558" w14:textId="77777777" w:rsidR="00EE3A11" w:rsidRPr="00A12DDE" w:rsidRDefault="003969AD" w:rsidP="00B16145">
            <w:pPr>
              <w:keepNext/>
              <w:keepLines/>
              <w:rPr>
                <w:bCs/>
              </w:rPr>
            </w:pPr>
            <w:r w:rsidRPr="00A12DDE">
              <w:rPr>
                <w:bCs/>
              </w:rPr>
              <w:t xml:space="preserve">Email: </w:t>
            </w:r>
            <w:hyperlink r:id="rId10" w:history="1">
              <w:r w:rsidRPr="00A12DDE">
                <w:rPr>
                  <w:bCs/>
                  <w:color w:val="0000FF"/>
                  <w:u w:val="single"/>
                </w:rPr>
                <w:t>info@mbsmw.org</w:t>
              </w:r>
            </w:hyperlink>
          </w:p>
          <w:p w14:paraId="50D13441" w14:textId="77777777" w:rsidR="00EE3A11" w:rsidRPr="00A12DDE" w:rsidRDefault="00475C9C" w:rsidP="00B16145">
            <w:pPr>
              <w:keepNext/>
              <w:keepLines/>
              <w:pBdr>
                <w:top w:val="none" w:sz="0" w:space="4" w:color="auto"/>
              </w:pBdr>
              <w:spacing w:after="120"/>
              <w:rPr>
                <w:bCs/>
              </w:rPr>
            </w:pPr>
            <w:hyperlink r:id="rId11" w:tgtFrame="_blank" w:history="1">
              <w:r w:rsidR="003969AD" w:rsidRPr="00A12DDE">
                <w:rPr>
                  <w:bCs/>
                  <w:color w:val="0000FF"/>
                  <w:u w:val="single"/>
                </w:rPr>
                <w:t>https://members.wto.org/crnattachments/2024/TBT/MWI/24_06443_00_e.pdf</w:t>
              </w:r>
            </w:hyperlink>
          </w:p>
        </w:tc>
      </w:tr>
    </w:tbl>
    <w:p w14:paraId="01099B5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367C" w14:textId="77777777" w:rsidR="003969AD" w:rsidRDefault="003969AD">
      <w:r>
        <w:separator/>
      </w:r>
    </w:p>
  </w:endnote>
  <w:endnote w:type="continuationSeparator" w:id="0">
    <w:p w14:paraId="3E23CC93" w14:textId="77777777" w:rsidR="003969AD" w:rsidRDefault="0039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3CC1" w14:textId="77777777" w:rsidR="009239F7" w:rsidRPr="002F6A28" w:rsidRDefault="003969A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499" w14:textId="77777777" w:rsidR="009239F7" w:rsidRPr="002F6A28" w:rsidRDefault="003969A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DE76" w14:textId="77777777" w:rsidR="00EE3A11" w:rsidRPr="002F6A28" w:rsidRDefault="003969A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70A1" w14:textId="77777777" w:rsidR="003969AD" w:rsidRDefault="003969AD">
      <w:r>
        <w:separator/>
      </w:r>
    </w:p>
  </w:footnote>
  <w:footnote w:type="continuationSeparator" w:id="0">
    <w:p w14:paraId="38E8642F" w14:textId="77777777" w:rsidR="003969AD" w:rsidRDefault="0039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4CC1" w14:textId="77777777" w:rsidR="009239F7" w:rsidRPr="002F6A28" w:rsidRDefault="003969AD" w:rsidP="009239F7">
    <w:pPr>
      <w:pStyle w:val="Header"/>
      <w:pBdr>
        <w:bottom w:val="single" w:sz="4" w:space="1" w:color="auto"/>
      </w:pBdr>
      <w:tabs>
        <w:tab w:val="clear" w:pos="4513"/>
        <w:tab w:val="clear" w:pos="9027"/>
      </w:tabs>
      <w:jc w:val="center"/>
    </w:pPr>
    <w:r w:rsidRPr="002F6A28">
      <w:t>tbtSymbol</w:t>
    </w:r>
  </w:p>
  <w:p w14:paraId="63D355F6" w14:textId="77777777" w:rsidR="009239F7" w:rsidRPr="002F6A28" w:rsidRDefault="009239F7" w:rsidP="009239F7">
    <w:pPr>
      <w:pStyle w:val="Header"/>
      <w:pBdr>
        <w:bottom w:val="single" w:sz="4" w:space="1" w:color="auto"/>
      </w:pBdr>
      <w:tabs>
        <w:tab w:val="clear" w:pos="4513"/>
        <w:tab w:val="clear" w:pos="9027"/>
      </w:tabs>
      <w:jc w:val="center"/>
    </w:pPr>
  </w:p>
  <w:p w14:paraId="3D95B401" w14:textId="77777777" w:rsidR="009239F7" w:rsidRPr="002F6A28" w:rsidRDefault="003969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276AF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D7DD" w14:textId="77777777" w:rsidR="009239F7" w:rsidRPr="002F6A28" w:rsidRDefault="003969AD" w:rsidP="009239F7">
    <w:pPr>
      <w:pStyle w:val="Header"/>
      <w:pBdr>
        <w:bottom w:val="single" w:sz="4" w:space="1" w:color="auto"/>
      </w:pBdr>
      <w:tabs>
        <w:tab w:val="clear" w:pos="4513"/>
        <w:tab w:val="clear" w:pos="9027"/>
      </w:tabs>
      <w:jc w:val="center"/>
    </w:pPr>
    <w:bookmarkStart w:id="0" w:name="spsSymbolHeader"/>
    <w:r w:rsidRPr="002F6A28">
      <w:t>G/TBT/N/MWI/114</w:t>
    </w:r>
    <w:bookmarkEnd w:id="0"/>
  </w:p>
  <w:p w14:paraId="4BEB02DD" w14:textId="77777777" w:rsidR="009239F7" w:rsidRPr="002F6A28" w:rsidRDefault="009239F7" w:rsidP="009239F7">
    <w:pPr>
      <w:pStyle w:val="Header"/>
      <w:pBdr>
        <w:bottom w:val="single" w:sz="4" w:space="1" w:color="auto"/>
      </w:pBdr>
      <w:tabs>
        <w:tab w:val="clear" w:pos="4513"/>
        <w:tab w:val="clear" w:pos="9027"/>
      </w:tabs>
      <w:jc w:val="center"/>
    </w:pPr>
  </w:p>
  <w:p w14:paraId="11D9C05D" w14:textId="77777777" w:rsidR="009239F7" w:rsidRPr="002F6A28" w:rsidRDefault="003969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B56EB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2C10" w14:paraId="347B9685" w14:textId="77777777" w:rsidTr="008612A9">
      <w:trPr>
        <w:trHeight w:val="240"/>
        <w:jc w:val="center"/>
      </w:trPr>
      <w:tc>
        <w:tcPr>
          <w:tcW w:w="3794" w:type="dxa"/>
          <w:shd w:val="clear" w:color="auto" w:fill="FFFFFF"/>
          <w:tcMar>
            <w:left w:w="108" w:type="dxa"/>
            <w:right w:w="108" w:type="dxa"/>
          </w:tcMar>
          <w:vAlign w:val="center"/>
        </w:tcPr>
        <w:p w14:paraId="6AFEA1D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59306E0" w14:textId="77777777" w:rsidR="00ED54E0" w:rsidRPr="009239F7" w:rsidRDefault="00ED54E0" w:rsidP="00B801E9">
          <w:pPr>
            <w:jc w:val="right"/>
            <w:rPr>
              <w:b/>
              <w:color w:val="FF0000"/>
              <w:szCs w:val="16"/>
            </w:rPr>
          </w:pPr>
        </w:p>
      </w:tc>
    </w:tr>
    <w:bookmarkEnd w:id="1"/>
    <w:tr w:rsidR="00DF2C10" w14:paraId="51E3EA60" w14:textId="77777777" w:rsidTr="008612A9">
      <w:trPr>
        <w:trHeight w:val="213"/>
        <w:jc w:val="center"/>
      </w:trPr>
      <w:tc>
        <w:tcPr>
          <w:tcW w:w="3794" w:type="dxa"/>
          <w:vMerge w:val="restart"/>
          <w:shd w:val="clear" w:color="auto" w:fill="FFFFFF"/>
          <w:tcMar>
            <w:left w:w="0" w:type="dxa"/>
            <w:right w:w="0" w:type="dxa"/>
          </w:tcMar>
        </w:tcPr>
        <w:p w14:paraId="044A2950" w14:textId="77777777" w:rsidR="00ED54E0" w:rsidRPr="009239F7" w:rsidRDefault="003969AD" w:rsidP="00B801E9">
          <w:pPr>
            <w:jc w:val="left"/>
          </w:pPr>
          <w:r>
            <w:rPr>
              <w:noProof/>
              <w:lang w:eastAsia="en-GB"/>
            </w:rPr>
            <w:drawing>
              <wp:inline distT="0" distB="0" distL="0" distR="0" wp14:anchorId="351B4197" wp14:editId="71B01C7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534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1F8FFF" w14:textId="77777777" w:rsidR="00ED54E0" w:rsidRPr="009239F7" w:rsidRDefault="00ED54E0" w:rsidP="00B801E9">
          <w:pPr>
            <w:jc w:val="right"/>
            <w:rPr>
              <w:b/>
              <w:szCs w:val="16"/>
            </w:rPr>
          </w:pPr>
        </w:p>
      </w:tc>
    </w:tr>
    <w:tr w:rsidR="00DF2C10" w14:paraId="5709A90E" w14:textId="77777777" w:rsidTr="008612A9">
      <w:trPr>
        <w:trHeight w:val="868"/>
        <w:jc w:val="center"/>
      </w:trPr>
      <w:tc>
        <w:tcPr>
          <w:tcW w:w="3794" w:type="dxa"/>
          <w:vMerge/>
          <w:shd w:val="clear" w:color="auto" w:fill="FFFFFF"/>
          <w:tcMar>
            <w:left w:w="108" w:type="dxa"/>
            <w:right w:w="108" w:type="dxa"/>
          </w:tcMar>
        </w:tcPr>
        <w:p w14:paraId="2FA33C5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44DC84B" w14:textId="77777777" w:rsidR="009239F7" w:rsidRPr="002F6A28" w:rsidRDefault="003969AD" w:rsidP="00B801E9">
          <w:pPr>
            <w:jc w:val="right"/>
            <w:rPr>
              <w:b/>
              <w:szCs w:val="16"/>
            </w:rPr>
          </w:pPr>
          <w:bookmarkStart w:id="2" w:name="bmkSymbols"/>
          <w:r w:rsidRPr="002F6A28">
            <w:rPr>
              <w:b/>
              <w:szCs w:val="16"/>
            </w:rPr>
            <w:t>G/TBT/N/MWI/114</w:t>
          </w:r>
          <w:bookmarkEnd w:id="2"/>
        </w:p>
      </w:tc>
    </w:tr>
    <w:tr w:rsidR="00DF2C10" w14:paraId="64250B6A" w14:textId="77777777" w:rsidTr="008612A9">
      <w:trPr>
        <w:trHeight w:val="240"/>
        <w:jc w:val="center"/>
      </w:trPr>
      <w:tc>
        <w:tcPr>
          <w:tcW w:w="3794" w:type="dxa"/>
          <w:vMerge/>
          <w:shd w:val="clear" w:color="auto" w:fill="FFFFFF"/>
          <w:tcMar>
            <w:left w:w="108" w:type="dxa"/>
            <w:right w:w="108" w:type="dxa"/>
          </w:tcMar>
          <w:vAlign w:val="center"/>
        </w:tcPr>
        <w:p w14:paraId="28A766B0" w14:textId="77777777" w:rsidR="00ED54E0" w:rsidRPr="009239F7" w:rsidRDefault="00ED54E0" w:rsidP="00B801E9"/>
      </w:tc>
      <w:tc>
        <w:tcPr>
          <w:tcW w:w="5448" w:type="dxa"/>
          <w:gridSpan w:val="2"/>
          <w:shd w:val="clear" w:color="auto" w:fill="FFFFFF"/>
          <w:tcMar>
            <w:left w:w="108" w:type="dxa"/>
            <w:right w:w="108" w:type="dxa"/>
          </w:tcMar>
          <w:vAlign w:val="center"/>
        </w:tcPr>
        <w:p w14:paraId="391B374B" w14:textId="3C554347" w:rsidR="00ED54E0" w:rsidRPr="009239F7" w:rsidRDefault="00D21191" w:rsidP="00B801E9">
          <w:pPr>
            <w:jc w:val="right"/>
            <w:rPr>
              <w:szCs w:val="16"/>
            </w:rPr>
          </w:pPr>
          <w:bookmarkStart w:id="3" w:name="spsDateDistribution"/>
          <w:bookmarkStart w:id="4" w:name="bmkDate"/>
          <w:bookmarkEnd w:id="3"/>
          <w:bookmarkEnd w:id="4"/>
          <w:r>
            <w:rPr>
              <w:szCs w:val="16"/>
            </w:rPr>
            <w:t>1 October 2024</w:t>
          </w:r>
        </w:p>
      </w:tc>
    </w:tr>
    <w:tr w:rsidR="00DF2C10" w14:paraId="0BA1E3F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33D32C" w14:textId="5F89F6DE" w:rsidR="00ED54E0" w:rsidRPr="009239F7" w:rsidRDefault="003969AD" w:rsidP="0097650D">
          <w:pPr>
            <w:jc w:val="left"/>
            <w:rPr>
              <w:b/>
            </w:rPr>
          </w:pPr>
          <w:bookmarkStart w:id="5" w:name="bmkSerial"/>
          <w:r w:rsidRPr="002F6A28">
            <w:rPr>
              <w:color w:val="FF0000"/>
              <w:szCs w:val="16"/>
            </w:rPr>
            <w:t>(</w:t>
          </w:r>
          <w:bookmarkStart w:id="6" w:name="spsSerialNumber"/>
          <w:bookmarkEnd w:id="6"/>
          <w:r w:rsidR="00D21191">
            <w:rPr>
              <w:color w:val="FF0000"/>
              <w:szCs w:val="16"/>
            </w:rPr>
            <w:t>24-</w:t>
          </w:r>
          <w:r w:rsidR="00475C9C">
            <w:rPr>
              <w:color w:val="FF0000"/>
              <w:szCs w:val="16"/>
            </w:rPr>
            <w:t>6792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B392DE0" w14:textId="77777777" w:rsidR="00ED54E0" w:rsidRPr="009239F7" w:rsidRDefault="003969A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DF2C10" w14:paraId="23A1488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B40CE4" w14:textId="77777777" w:rsidR="00ED54E0" w:rsidRPr="009239F7" w:rsidRDefault="003969A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25F7893" w14:textId="77777777" w:rsidR="00ED54E0" w:rsidRPr="002F6A28" w:rsidRDefault="003969A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D68A54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C8CE4E">
      <w:start w:val="1"/>
      <w:numFmt w:val="decimal"/>
      <w:pStyle w:val="SummaryText"/>
      <w:lvlText w:val="%1."/>
      <w:lvlJc w:val="left"/>
      <w:pPr>
        <w:ind w:left="360" w:hanging="360"/>
      </w:pPr>
    </w:lvl>
    <w:lvl w:ilvl="1" w:tplc="0F4E8856" w:tentative="1">
      <w:start w:val="1"/>
      <w:numFmt w:val="lowerLetter"/>
      <w:lvlText w:val="%2."/>
      <w:lvlJc w:val="left"/>
      <w:pPr>
        <w:ind w:left="1080" w:hanging="360"/>
      </w:pPr>
    </w:lvl>
    <w:lvl w:ilvl="2" w:tplc="DB84F180" w:tentative="1">
      <w:start w:val="1"/>
      <w:numFmt w:val="lowerRoman"/>
      <w:lvlText w:val="%3."/>
      <w:lvlJc w:val="right"/>
      <w:pPr>
        <w:ind w:left="1800" w:hanging="180"/>
      </w:pPr>
    </w:lvl>
    <w:lvl w:ilvl="3" w:tplc="8488C9C0" w:tentative="1">
      <w:start w:val="1"/>
      <w:numFmt w:val="decimal"/>
      <w:lvlText w:val="%4."/>
      <w:lvlJc w:val="left"/>
      <w:pPr>
        <w:ind w:left="2520" w:hanging="360"/>
      </w:pPr>
    </w:lvl>
    <w:lvl w:ilvl="4" w:tplc="475ACC36" w:tentative="1">
      <w:start w:val="1"/>
      <w:numFmt w:val="lowerLetter"/>
      <w:lvlText w:val="%5."/>
      <w:lvlJc w:val="left"/>
      <w:pPr>
        <w:ind w:left="3240" w:hanging="360"/>
      </w:pPr>
    </w:lvl>
    <w:lvl w:ilvl="5" w:tplc="BD7E407A" w:tentative="1">
      <w:start w:val="1"/>
      <w:numFmt w:val="lowerRoman"/>
      <w:lvlText w:val="%6."/>
      <w:lvlJc w:val="right"/>
      <w:pPr>
        <w:ind w:left="3960" w:hanging="180"/>
      </w:pPr>
    </w:lvl>
    <w:lvl w:ilvl="6" w:tplc="D31A0CAA" w:tentative="1">
      <w:start w:val="1"/>
      <w:numFmt w:val="decimal"/>
      <w:lvlText w:val="%7."/>
      <w:lvlJc w:val="left"/>
      <w:pPr>
        <w:ind w:left="4680" w:hanging="360"/>
      </w:pPr>
    </w:lvl>
    <w:lvl w:ilvl="7" w:tplc="278C9360" w:tentative="1">
      <w:start w:val="1"/>
      <w:numFmt w:val="lowerLetter"/>
      <w:lvlText w:val="%8."/>
      <w:lvlJc w:val="left"/>
      <w:pPr>
        <w:ind w:left="5400" w:hanging="360"/>
      </w:pPr>
    </w:lvl>
    <w:lvl w:ilvl="8" w:tplc="64C42B5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9125893">
    <w:abstractNumId w:val="9"/>
  </w:num>
  <w:num w:numId="2" w16cid:durableId="766317472">
    <w:abstractNumId w:val="7"/>
  </w:num>
  <w:num w:numId="3" w16cid:durableId="1497499694">
    <w:abstractNumId w:val="6"/>
  </w:num>
  <w:num w:numId="4" w16cid:durableId="185994942">
    <w:abstractNumId w:val="5"/>
  </w:num>
  <w:num w:numId="5" w16cid:durableId="1192307344">
    <w:abstractNumId w:val="4"/>
  </w:num>
  <w:num w:numId="6" w16cid:durableId="638001839">
    <w:abstractNumId w:val="12"/>
  </w:num>
  <w:num w:numId="7" w16cid:durableId="2134714819">
    <w:abstractNumId w:val="11"/>
  </w:num>
  <w:num w:numId="8" w16cid:durableId="1343315110">
    <w:abstractNumId w:val="10"/>
  </w:num>
  <w:num w:numId="9" w16cid:durableId="1036927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3408514">
    <w:abstractNumId w:val="13"/>
  </w:num>
  <w:num w:numId="11" w16cid:durableId="668942247">
    <w:abstractNumId w:val="8"/>
  </w:num>
  <w:num w:numId="12" w16cid:durableId="1119106258">
    <w:abstractNumId w:val="3"/>
  </w:num>
  <w:num w:numId="13" w16cid:durableId="964654866">
    <w:abstractNumId w:val="2"/>
  </w:num>
  <w:num w:numId="14" w16cid:durableId="2058164468">
    <w:abstractNumId w:val="1"/>
  </w:num>
  <w:num w:numId="15" w16cid:durableId="984774922">
    <w:abstractNumId w:val="0"/>
  </w:num>
  <w:num w:numId="16" w16cid:durableId="87194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9AD"/>
    <w:rsid w:val="00396AF4"/>
    <w:rsid w:val="003B2BBF"/>
    <w:rsid w:val="003B40C7"/>
    <w:rsid w:val="0041584A"/>
    <w:rsid w:val="004423A4"/>
    <w:rsid w:val="00467032"/>
    <w:rsid w:val="0046754A"/>
    <w:rsid w:val="00473B57"/>
    <w:rsid w:val="00475C9C"/>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4BE6"/>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14E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1191"/>
    <w:rsid w:val="00D32587"/>
    <w:rsid w:val="00D428FA"/>
    <w:rsid w:val="00D52A9D"/>
    <w:rsid w:val="00D55AAD"/>
    <w:rsid w:val="00D70F5B"/>
    <w:rsid w:val="00D747AE"/>
    <w:rsid w:val="00D9226C"/>
    <w:rsid w:val="00DA20BD"/>
    <w:rsid w:val="00DE50DB"/>
    <w:rsid w:val="00DF2C10"/>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MWI/24_06443_00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bsmw.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mbsmw.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F822-97B7-448B-BEB0-0E5E5FB5F0E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2024-10-01T14:34:00Z</dcterms:created>
  <dcterms:modified xsi:type="dcterms:W3CDTF">2024-10-01T14:42:00Z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