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506BF" w14:textId="77777777" w:rsidR="009239F7" w:rsidRPr="002F6A28" w:rsidRDefault="00BB444B" w:rsidP="002F6A28">
      <w:pPr>
        <w:pStyle w:val="Title"/>
        <w:rPr>
          <w:caps w:val="0"/>
          <w:kern w:val="0"/>
        </w:rPr>
      </w:pPr>
      <w:r w:rsidRPr="002F6A28">
        <w:rPr>
          <w:caps w:val="0"/>
          <w:kern w:val="0"/>
        </w:rPr>
        <w:t>NOTIFICATION</w:t>
      </w:r>
    </w:p>
    <w:p w14:paraId="6E208D26" w14:textId="77777777" w:rsidR="009239F7" w:rsidRPr="002F6A28" w:rsidRDefault="00BB444B" w:rsidP="002F6A28">
      <w:pPr>
        <w:jc w:val="center"/>
      </w:pPr>
      <w:r w:rsidRPr="002F6A28">
        <w:t>The following notification is being circulated in accordance with Article 10.6</w:t>
      </w:r>
    </w:p>
    <w:p w14:paraId="71D3DABF"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C71171" w14:paraId="39AD748E" w14:textId="77777777" w:rsidTr="0069259F">
        <w:tc>
          <w:tcPr>
            <w:tcW w:w="713" w:type="dxa"/>
            <w:tcBorders>
              <w:bottom w:val="single" w:sz="6" w:space="0" w:color="auto"/>
            </w:tcBorders>
            <w:shd w:val="clear" w:color="auto" w:fill="auto"/>
          </w:tcPr>
          <w:p w14:paraId="677BB99C" w14:textId="77777777" w:rsidR="00F85C99" w:rsidRPr="002F6A28" w:rsidRDefault="00BB444B" w:rsidP="002F6A28">
            <w:pPr>
              <w:spacing w:before="120" w:after="120"/>
              <w:jc w:val="left"/>
            </w:pPr>
            <w:r w:rsidRPr="002F6A28">
              <w:rPr>
                <w:b/>
              </w:rPr>
              <w:t>1.</w:t>
            </w:r>
          </w:p>
        </w:tc>
        <w:tc>
          <w:tcPr>
            <w:tcW w:w="8546" w:type="dxa"/>
            <w:tcBorders>
              <w:bottom w:val="single" w:sz="6" w:space="0" w:color="auto"/>
            </w:tcBorders>
            <w:shd w:val="clear" w:color="auto" w:fill="auto"/>
          </w:tcPr>
          <w:p w14:paraId="108C88FD" w14:textId="77777777" w:rsidR="00F85C99" w:rsidRPr="002F6A28" w:rsidRDefault="00BB444B" w:rsidP="00C805B6">
            <w:pPr>
              <w:spacing w:before="120" w:after="120"/>
            </w:pPr>
            <w:r w:rsidRPr="002F6A28">
              <w:rPr>
                <w:b/>
              </w:rPr>
              <w:t>Notifying Member:</w:t>
            </w:r>
            <w:r w:rsidR="00EE3A11" w:rsidRPr="00C92678">
              <w:t xml:space="preserve"> </w:t>
            </w:r>
            <w:r w:rsidR="00EE3A11" w:rsidRPr="00C92678">
              <w:rPr>
                <w:u w:val="single"/>
              </w:rPr>
              <w:t>KINGDOM OF SAUDI ARABIA</w:t>
            </w:r>
          </w:p>
          <w:p w14:paraId="7A701A4A" w14:textId="77777777" w:rsidR="00F85C99" w:rsidRPr="002F6A28" w:rsidRDefault="00BB444B" w:rsidP="002F6A28">
            <w:pPr>
              <w:spacing w:after="120"/>
            </w:pPr>
            <w:r w:rsidRPr="002F6A28">
              <w:rPr>
                <w:b/>
              </w:rPr>
              <w:t>If applicable, name of local government involved (Article 3.2 and 7.2):</w:t>
            </w:r>
            <w:r w:rsidR="00EE3A11" w:rsidRPr="00C379C8">
              <w:t xml:space="preserve"> </w:t>
            </w:r>
          </w:p>
        </w:tc>
      </w:tr>
      <w:tr w:rsidR="00C71171" w14:paraId="08EAD16D" w14:textId="77777777" w:rsidTr="0069259F">
        <w:tc>
          <w:tcPr>
            <w:tcW w:w="713" w:type="dxa"/>
            <w:tcBorders>
              <w:top w:val="single" w:sz="6" w:space="0" w:color="auto"/>
              <w:bottom w:val="single" w:sz="6" w:space="0" w:color="auto"/>
            </w:tcBorders>
            <w:shd w:val="clear" w:color="auto" w:fill="auto"/>
          </w:tcPr>
          <w:p w14:paraId="4E5D462C" w14:textId="77777777" w:rsidR="00F85C99" w:rsidRPr="002F6A28" w:rsidRDefault="00BB444B"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B59F6F9" w14:textId="77777777" w:rsidR="00F85C99" w:rsidRPr="002F6A28" w:rsidRDefault="00BB444B" w:rsidP="00155128">
            <w:pPr>
              <w:spacing w:before="120" w:after="120"/>
            </w:pPr>
            <w:r w:rsidRPr="002F6A28">
              <w:rPr>
                <w:b/>
              </w:rPr>
              <w:t>Agency responsible:</w:t>
            </w:r>
            <w:r w:rsidR="00EE3A11" w:rsidRPr="00C379C8">
              <w:t xml:space="preserve"> </w:t>
            </w:r>
          </w:p>
          <w:p w14:paraId="7564AB5C" w14:textId="77777777" w:rsidR="00EE3A11" w:rsidRPr="00C379C8" w:rsidRDefault="00BB444B" w:rsidP="00155128">
            <w:pPr>
              <w:spacing w:after="120"/>
            </w:pPr>
            <w:r w:rsidRPr="00C379C8">
              <w:t>Saudi Standards, Metrology and Quality Organization (SASO)</w:t>
            </w:r>
          </w:p>
          <w:p w14:paraId="320EE0D5" w14:textId="77777777" w:rsidR="00F85C99" w:rsidRPr="002F6A28" w:rsidRDefault="00BB444B"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7FD42151" w14:textId="77777777" w:rsidR="00AC6C6E" w:rsidRPr="00C379C8" w:rsidRDefault="00BB444B" w:rsidP="00AA646C">
            <w:r w:rsidRPr="00C379C8">
              <w:t>Saudi Standards Metrology and Quality Organization</w:t>
            </w:r>
          </w:p>
          <w:p w14:paraId="080F2DBF" w14:textId="77777777" w:rsidR="00AC6C6E" w:rsidRPr="00C379C8" w:rsidRDefault="00BB444B" w:rsidP="00AA646C">
            <w:r w:rsidRPr="00C379C8">
              <w:t>P.O. BOX: 3437 Riyadh 11471</w:t>
            </w:r>
          </w:p>
          <w:p w14:paraId="495A9BAD" w14:textId="77777777" w:rsidR="00AC6C6E" w:rsidRPr="00C379C8" w:rsidRDefault="00BB444B" w:rsidP="00AA646C">
            <w:r w:rsidRPr="00C379C8">
              <w:t>Tel: +966(1)2529095</w:t>
            </w:r>
          </w:p>
          <w:p w14:paraId="34132AE4" w14:textId="77777777" w:rsidR="00AC6C6E" w:rsidRPr="00543E85" w:rsidRDefault="00BB444B" w:rsidP="00AA646C">
            <w:pPr>
              <w:rPr>
                <w:lang w:val="fr-CH"/>
              </w:rPr>
            </w:pPr>
            <w:r w:rsidRPr="00543E85">
              <w:rPr>
                <w:lang w:val="fr-CH"/>
              </w:rPr>
              <w:t>Fax +966(1)4520086</w:t>
            </w:r>
          </w:p>
          <w:p w14:paraId="5E614E02" w14:textId="77777777" w:rsidR="00AC6C6E" w:rsidRPr="00543E85" w:rsidRDefault="00BB444B" w:rsidP="00AA646C">
            <w:pPr>
              <w:rPr>
                <w:lang w:val="fr-CH"/>
              </w:rPr>
            </w:pPr>
            <w:r w:rsidRPr="00543E85">
              <w:rPr>
                <w:lang w:val="fr-CH"/>
              </w:rPr>
              <w:t xml:space="preserve">Email: </w:t>
            </w:r>
            <w:hyperlink r:id="rId9" w:history="1">
              <w:r w:rsidRPr="00543E85">
                <w:rPr>
                  <w:color w:val="0000FF"/>
                  <w:u w:val="single"/>
                  <w:lang w:val="fr-CH"/>
                </w:rPr>
                <w:t>enquirypoint@saso.gov.sa</w:t>
              </w:r>
            </w:hyperlink>
          </w:p>
          <w:p w14:paraId="55FA931E" w14:textId="77777777" w:rsidR="00AC6C6E" w:rsidRPr="00C379C8" w:rsidRDefault="00BB444B" w:rsidP="00AA646C">
            <w:pPr>
              <w:spacing w:after="120"/>
            </w:pPr>
            <w:r w:rsidRPr="00C379C8">
              <w:t>Website: www.saso.gov.sa</w:t>
            </w:r>
          </w:p>
        </w:tc>
      </w:tr>
      <w:tr w:rsidR="00C71171" w14:paraId="57AF9225" w14:textId="77777777" w:rsidTr="0069259F">
        <w:tc>
          <w:tcPr>
            <w:tcW w:w="713" w:type="dxa"/>
            <w:tcBorders>
              <w:top w:val="single" w:sz="6" w:space="0" w:color="auto"/>
              <w:bottom w:val="single" w:sz="6" w:space="0" w:color="auto"/>
            </w:tcBorders>
            <w:shd w:val="clear" w:color="auto" w:fill="auto"/>
          </w:tcPr>
          <w:p w14:paraId="3370E8D0" w14:textId="77777777" w:rsidR="00F85C99" w:rsidRPr="002F6A28" w:rsidRDefault="00BB444B"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DA03F78" w14:textId="77777777" w:rsidR="00F85C99" w:rsidRPr="0058336F" w:rsidRDefault="00BB444B"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C71171" w14:paraId="76DB7627" w14:textId="77777777" w:rsidTr="0069259F">
        <w:tc>
          <w:tcPr>
            <w:tcW w:w="713" w:type="dxa"/>
            <w:tcBorders>
              <w:top w:val="single" w:sz="6" w:space="0" w:color="auto"/>
              <w:bottom w:val="single" w:sz="6" w:space="0" w:color="auto"/>
            </w:tcBorders>
            <w:shd w:val="clear" w:color="auto" w:fill="auto"/>
          </w:tcPr>
          <w:p w14:paraId="05866E16" w14:textId="77777777" w:rsidR="00F85C99" w:rsidRPr="002F6A28" w:rsidRDefault="00BB444B"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139F0E7" w14:textId="77777777" w:rsidR="00F85C99" w:rsidRPr="002F6A28" w:rsidRDefault="00BB444B"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Motor vehicles for the transport of &gt;= 10 persons, incl. driver (HS code(s): 8702); Motor cars and other motor vehicles principally designed for the transport of &lt;10 persons, incl. station wagons and racing cars (excl. motor vehicles of heading 8702) (HS code(s): 8703); Motor vehicles for the transport of goods, incl. chassis with engine and cab (HS code(s): 8704); Special purpose motor vehicles (other than those principally designed for the transport of persons or goods), e.g. breakdown lorries, crane lorries, fire fighting vehicles, concrete-mixer lorries, road sweeper lorries, spraying lorries, mobile workshops and mobile radiological units (HS code(s): 8705)</w:t>
            </w:r>
          </w:p>
        </w:tc>
      </w:tr>
      <w:tr w:rsidR="00C71171" w14:paraId="1915AC29" w14:textId="77777777" w:rsidTr="0069259F">
        <w:tc>
          <w:tcPr>
            <w:tcW w:w="713" w:type="dxa"/>
            <w:tcBorders>
              <w:top w:val="single" w:sz="6" w:space="0" w:color="auto"/>
              <w:bottom w:val="single" w:sz="6" w:space="0" w:color="auto"/>
            </w:tcBorders>
            <w:shd w:val="clear" w:color="auto" w:fill="auto"/>
          </w:tcPr>
          <w:p w14:paraId="5C50A4C3" w14:textId="77777777" w:rsidR="00F85C99" w:rsidRPr="002F6A28" w:rsidRDefault="00BB444B"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CCDAA94" w14:textId="77777777" w:rsidR="00F85C99" w:rsidRPr="002F6A28" w:rsidRDefault="00BB444B" w:rsidP="002F6A28">
            <w:pPr>
              <w:spacing w:before="120" w:after="120"/>
            </w:pPr>
            <w:r w:rsidRPr="002F6A28">
              <w:rPr>
                <w:b/>
              </w:rPr>
              <w:t>Title, number of pages and language(s) of the notified document:</w:t>
            </w:r>
            <w:r w:rsidR="00EE3A11" w:rsidRPr="00C379C8">
              <w:t xml:space="preserve"> Technical Regulation of Automated Vehicles; (135 page(s), in Arabic)</w:t>
            </w:r>
          </w:p>
        </w:tc>
      </w:tr>
      <w:tr w:rsidR="00C71171" w14:paraId="37B523F1" w14:textId="77777777" w:rsidTr="0069259F">
        <w:tc>
          <w:tcPr>
            <w:tcW w:w="713" w:type="dxa"/>
            <w:tcBorders>
              <w:top w:val="single" w:sz="6" w:space="0" w:color="auto"/>
              <w:bottom w:val="single" w:sz="6" w:space="0" w:color="auto"/>
            </w:tcBorders>
            <w:shd w:val="clear" w:color="auto" w:fill="auto"/>
          </w:tcPr>
          <w:p w14:paraId="6F7A63CE" w14:textId="77777777" w:rsidR="00F85C99" w:rsidRPr="002F6A28" w:rsidRDefault="00BB444B"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553B78B" w14:textId="77777777" w:rsidR="00F85C99" w:rsidRPr="002F6A28" w:rsidRDefault="00BB444B" w:rsidP="002F6A28">
            <w:pPr>
              <w:spacing w:before="120" w:after="120"/>
              <w:rPr>
                <w:b/>
              </w:rPr>
            </w:pPr>
            <w:r w:rsidRPr="002F6A28">
              <w:rPr>
                <w:b/>
              </w:rPr>
              <w:t>Description of content:</w:t>
            </w:r>
            <w:r w:rsidR="00FE448B" w:rsidRPr="00C379C8">
              <w:t xml:space="preserve"> This Technical Regulation aims to determine the basic safety requirements for the automated driving system (ADS) of fully automated vehicles, included in the scope of this regulation, and to determine the conformity assessment procedures of fully automated vehicles with which suppliers shall comply, to ensure the preservation of the environment and the health and safety of the consumers and road users.</w:t>
            </w:r>
          </w:p>
        </w:tc>
      </w:tr>
      <w:tr w:rsidR="00C71171" w14:paraId="216DABAF" w14:textId="77777777" w:rsidTr="0069259F">
        <w:tc>
          <w:tcPr>
            <w:tcW w:w="713" w:type="dxa"/>
            <w:tcBorders>
              <w:top w:val="single" w:sz="6" w:space="0" w:color="auto"/>
              <w:bottom w:val="single" w:sz="6" w:space="0" w:color="auto"/>
            </w:tcBorders>
            <w:shd w:val="clear" w:color="auto" w:fill="auto"/>
          </w:tcPr>
          <w:p w14:paraId="3B30A33A" w14:textId="77777777" w:rsidR="00F85C99" w:rsidRPr="002F6A28" w:rsidRDefault="00BB444B"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3F2B745" w14:textId="77777777" w:rsidR="00F85C99" w:rsidRPr="002F6A28" w:rsidRDefault="00BB444B" w:rsidP="002F6A28">
            <w:pPr>
              <w:spacing w:before="120" w:after="120"/>
              <w:rPr>
                <w:b/>
              </w:rPr>
            </w:pPr>
            <w:r w:rsidRPr="002F6A28">
              <w:rPr>
                <w:b/>
              </w:rPr>
              <w:t>Objective and rationale, including the nature of urgent problems where applicable:</w:t>
            </w:r>
            <w:r w:rsidR="00EE3A11" w:rsidRPr="00C379C8">
              <w:t xml:space="preserve"> Prevention of deceptive practices and consumer protection; Protection of human health or safety; Reducing trade barriers and facilitating trade</w:t>
            </w:r>
          </w:p>
        </w:tc>
      </w:tr>
      <w:tr w:rsidR="00C71171" w14:paraId="28257900" w14:textId="77777777" w:rsidTr="0069259F">
        <w:tc>
          <w:tcPr>
            <w:tcW w:w="713" w:type="dxa"/>
            <w:tcBorders>
              <w:top w:val="single" w:sz="6" w:space="0" w:color="auto"/>
              <w:bottom w:val="single" w:sz="6" w:space="0" w:color="auto"/>
            </w:tcBorders>
            <w:shd w:val="clear" w:color="auto" w:fill="auto"/>
          </w:tcPr>
          <w:p w14:paraId="07601558" w14:textId="77777777" w:rsidR="00F85C99" w:rsidRPr="002F6A28" w:rsidRDefault="00BB444B"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0C1F905D" w14:textId="77777777" w:rsidR="00086AF5" w:rsidRPr="00086AF5" w:rsidRDefault="00BB444B" w:rsidP="007F13E8">
            <w:pPr>
              <w:spacing w:before="120" w:after="120"/>
              <w:rPr>
                <w:bCs/>
              </w:rPr>
            </w:pPr>
            <w:r w:rsidRPr="002F6A28">
              <w:rPr>
                <w:b/>
              </w:rPr>
              <w:t>Relevant documents:</w:t>
            </w:r>
            <w:r w:rsidR="00EE3A11" w:rsidRPr="002F6A28">
              <w:t xml:space="preserve"> </w:t>
            </w:r>
          </w:p>
          <w:p w14:paraId="31F1E686" w14:textId="77777777" w:rsidR="00EE3A11" w:rsidRPr="002F6A28" w:rsidRDefault="00BB444B" w:rsidP="007F13E8">
            <w:pPr>
              <w:spacing w:before="120" w:after="120"/>
            </w:pPr>
            <w:r w:rsidRPr="002F6A28">
              <w:t>Annex (1) list of related standards, page 18.</w:t>
            </w:r>
          </w:p>
        </w:tc>
      </w:tr>
      <w:tr w:rsidR="00C71171" w14:paraId="0FA0EFF1" w14:textId="77777777" w:rsidTr="00AE6CC8">
        <w:trPr>
          <w:cantSplit/>
        </w:trPr>
        <w:tc>
          <w:tcPr>
            <w:tcW w:w="713" w:type="dxa"/>
            <w:tcBorders>
              <w:top w:val="single" w:sz="6" w:space="0" w:color="auto"/>
              <w:bottom w:val="single" w:sz="6" w:space="0" w:color="auto"/>
            </w:tcBorders>
            <w:shd w:val="clear" w:color="auto" w:fill="auto"/>
          </w:tcPr>
          <w:p w14:paraId="409FB211" w14:textId="77777777" w:rsidR="00EE3A11" w:rsidRPr="002F6A28" w:rsidRDefault="00BB444B"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97F1170" w14:textId="77777777" w:rsidR="00EE3A11" w:rsidRPr="002F6A28" w:rsidRDefault="00BB444B" w:rsidP="008953C4">
            <w:pPr>
              <w:spacing w:before="120" w:after="120"/>
            </w:pPr>
            <w:r w:rsidRPr="002F6A28">
              <w:rPr>
                <w:b/>
              </w:rPr>
              <w:t>Proposed date of adoption:</w:t>
            </w:r>
            <w:r w:rsidRPr="00C379C8">
              <w:t xml:space="preserve"> To be determined</w:t>
            </w:r>
          </w:p>
          <w:p w14:paraId="2ACCD8AB" w14:textId="77777777" w:rsidR="00EE3A11" w:rsidRPr="002F6A28" w:rsidRDefault="00BB444B" w:rsidP="008953C4">
            <w:pPr>
              <w:spacing w:after="120"/>
            </w:pPr>
            <w:r w:rsidRPr="002F6A28">
              <w:rPr>
                <w:b/>
              </w:rPr>
              <w:t>Proposed date of entry into force:</w:t>
            </w:r>
            <w:r w:rsidRPr="00C379C8">
              <w:t xml:space="preserve"> After 180 days from published in official gazette</w:t>
            </w:r>
          </w:p>
        </w:tc>
      </w:tr>
      <w:tr w:rsidR="00C71171" w14:paraId="7E0FAFED" w14:textId="77777777" w:rsidTr="0069259F">
        <w:tc>
          <w:tcPr>
            <w:tcW w:w="713" w:type="dxa"/>
            <w:tcBorders>
              <w:top w:val="single" w:sz="6" w:space="0" w:color="auto"/>
              <w:bottom w:val="single" w:sz="6" w:space="0" w:color="auto"/>
            </w:tcBorders>
            <w:shd w:val="clear" w:color="auto" w:fill="auto"/>
          </w:tcPr>
          <w:p w14:paraId="2C219F88" w14:textId="77777777" w:rsidR="00F85C99" w:rsidRPr="002F6A28" w:rsidRDefault="00BB444B"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0F1F9FA" w14:textId="77777777" w:rsidR="00F85C99" w:rsidRPr="002F6A28" w:rsidRDefault="00BB444B" w:rsidP="002F6A28">
            <w:pPr>
              <w:spacing w:before="120" w:after="120"/>
            </w:pPr>
            <w:r w:rsidRPr="002F6A28">
              <w:rPr>
                <w:b/>
              </w:rPr>
              <w:t>Final date for comments:</w:t>
            </w:r>
            <w:r w:rsidR="00EE3A11" w:rsidRPr="00C379C8">
              <w:t xml:space="preserve"> 60 days from notification</w:t>
            </w:r>
          </w:p>
        </w:tc>
      </w:tr>
      <w:tr w:rsidR="00C71171" w14:paraId="3B41F8F5" w14:textId="77777777" w:rsidTr="0069259F">
        <w:tc>
          <w:tcPr>
            <w:tcW w:w="713" w:type="dxa"/>
            <w:tcBorders>
              <w:top w:val="single" w:sz="6" w:space="0" w:color="auto"/>
            </w:tcBorders>
            <w:shd w:val="clear" w:color="auto" w:fill="auto"/>
          </w:tcPr>
          <w:p w14:paraId="3ADD1B92" w14:textId="77777777" w:rsidR="00F85C99" w:rsidRPr="002F6A28" w:rsidRDefault="00BB444B"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F778F46" w14:textId="77777777" w:rsidR="00F85C99" w:rsidRPr="002F6A28" w:rsidRDefault="00BB444B"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 xml:space="preserve">[ </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38C04519" w14:textId="77777777" w:rsidR="00EE3A11" w:rsidRPr="00A12DDE" w:rsidRDefault="00BB444B" w:rsidP="00B16145">
            <w:pPr>
              <w:keepNext/>
              <w:keepLines/>
              <w:rPr>
                <w:bCs/>
              </w:rPr>
            </w:pPr>
            <w:r w:rsidRPr="00A12DDE">
              <w:rPr>
                <w:bCs/>
              </w:rPr>
              <w:t>Saudi Standards Metrology and Quality Organization</w:t>
            </w:r>
          </w:p>
          <w:p w14:paraId="4327B3A9" w14:textId="77777777" w:rsidR="00EE3A11" w:rsidRPr="00A12DDE" w:rsidRDefault="00BB444B" w:rsidP="00B16145">
            <w:pPr>
              <w:keepNext/>
              <w:keepLines/>
              <w:rPr>
                <w:bCs/>
              </w:rPr>
            </w:pPr>
            <w:r w:rsidRPr="00A12DDE">
              <w:rPr>
                <w:bCs/>
              </w:rPr>
              <w:t xml:space="preserve">P.O. BOX: 3437 Riyadh 11471 Tel: +966(1)2529095 Fax +966(1)4520086 Email: </w:t>
            </w:r>
            <w:hyperlink r:id="rId10" w:history="1">
              <w:r w:rsidRPr="00A12DDE">
                <w:rPr>
                  <w:bCs/>
                  <w:color w:val="0000FF"/>
                  <w:u w:val="single"/>
                </w:rPr>
                <w:t>enquirypoint@saso.gov.sa</w:t>
              </w:r>
            </w:hyperlink>
            <w:r w:rsidRPr="00A12DDE">
              <w:rPr>
                <w:bCs/>
              </w:rPr>
              <w:t xml:space="preserve"> Website: www.saso.gov.sa</w:t>
            </w:r>
          </w:p>
          <w:p w14:paraId="65244398" w14:textId="77777777" w:rsidR="00EE3A11" w:rsidRPr="00A12DDE" w:rsidRDefault="00260B77" w:rsidP="00B16145">
            <w:pPr>
              <w:keepNext/>
              <w:keepLines/>
              <w:pBdr>
                <w:top w:val="none" w:sz="0" w:space="4" w:color="auto"/>
              </w:pBdr>
              <w:spacing w:after="120"/>
              <w:rPr>
                <w:bCs/>
              </w:rPr>
            </w:pPr>
            <w:hyperlink r:id="rId11" w:tgtFrame="_blank" w:history="1">
              <w:r w:rsidR="00BB444B" w:rsidRPr="00A12DDE">
                <w:rPr>
                  <w:bCs/>
                  <w:color w:val="0000FF"/>
                  <w:u w:val="single"/>
                </w:rPr>
                <w:t>https://members.wto.org/crnattachments/2024/TBT/SAU/24_06560_00_x.pdf</w:t>
              </w:r>
            </w:hyperlink>
          </w:p>
        </w:tc>
      </w:tr>
    </w:tbl>
    <w:p w14:paraId="6CF8A791"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31A16" w14:textId="77777777" w:rsidR="00BB444B" w:rsidRDefault="00BB444B">
      <w:r>
        <w:separator/>
      </w:r>
    </w:p>
  </w:endnote>
  <w:endnote w:type="continuationSeparator" w:id="0">
    <w:p w14:paraId="7CE4B1DB" w14:textId="77777777" w:rsidR="00BB444B" w:rsidRDefault="00BB4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B2ADD" w14:textId="77777777" w:rsidR="009239F7" w:rsidRPr="002F6A28" w:rsidRDefault="00BB444B"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CBBC4" w14:textId="77777777" w:rsidR="009239F7" w:rsidRPr="002F6A28" w:rsidRDefault="00BB444B"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EEDAF" w14:textId="77777777" w:rsidR="00EE3A11" w:rsidRPr="002F6A28" w:rsidRDefault="00BB444B">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38E66" w14:textId="77777777" w:rsidR="00BB444B" w:rsidRDefault="00BB444B">
      <w:r>
        <w:separator/>
      </w:r>
    </w:p>
  </w:footnote>
  <w:footnote w:type="continuationSeparator" w:id="0">
    <w:p w14:paraId="67DD2BA8" w14:textId="77777777" w:rsidR="00BB444B" w:rsidRDefault="00BB4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9046" w14:textId="77777777" w:rsidR="009239F7" w:rsidRPr="002F6A28" w:rsidRDefault="00BB444B" w:rsidP="009239F7">
    <w:pPr>
      <w:pStyle w:val="Header"/>
      <w:pBdr>
        <w:bottom w:val="single" w:sz="4" w:space="1" w:color="auto"/>
      </w:pBdr>
      <w:tabs>
        <w:tab w:val="clear" w:pos="4513"/>
        <w:tab w:val="clear" w:pos="9027"/>
      </w:tabs>
      <w:jc w:val="center"/>
    </w:pPr>
    <w:r w:rsidRPr="002F6A28">
      <w:t>tbtSymbol</w:t>
    </w:r>
  </w:p>
  <w:p w14:paraId="18C0A878" w14:textId="77777777" w:rsidR="009239F7" w:rsidRPr="002F6A28" w:rsidRDefault="009239F7" w:rsidP="009239F7">
    <w:pPr>
      <w:pStyle w:val="Header"/>
      <w:pBdr>
        <w:bottom w:val="single" w:sz="4" w:space="1" w:color="auto"/>
      </w:pBdr>
      <w:tabs>
        <w:tab w:val="clear" w:pos="4513"/>
        <w:tab w:val="clear" w:pos="9027"/>
      </w:tabs>
      <w:jc w:val="center"/>
    </w:pPr>
  </w:p>
  <w:p w14:paraId="320BD1AC" w14:textId="77777777" w:rsidR="009239F7" w:rsidRPr="002F6A28" w:rsidRDefault="00BB444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A77714E"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716EF" w14:textId="77777777" w:rsidR="009239F7" w:rsidRPr="002F6A28" w:rsidRDefault="00BB444B" w:rsidP="009239F7">
    <w:pPr>
      <w:pStyle w:val="Header"/>
      <w:pBdr>
        <w:bottom w:val="single" w:sz="4" w:space="1" w:color="auto"/>
      </w:pBdr>
      <w:tabs>
        <w:tab w:val="clear" w:pos="4513"/>
        <w:tab w:val="clear" w:pos="9027"/>
      </w:tabs>
      <w:jc w:val="center"/>
    </w:pPr>
    <w:bookmarkStart w:id="0" w:name="spsSymbolHeader"/>
    <w:r w:rsidRPr="002F6A28">
      <w:t>G/TBT/N/SAU/1354</w:t>
    </w:r>
    <w:bookmarkEnd w:id="0"/>
  </w:p>
  <w:p w14:paraId="7ED7AA62" w14:textId="77777777" w:rsidR="009239F7" w:rsidRPr="002F6A28" w:rsidRDefault="009239F7" w:rsidP="009239F7">
    <w:pPr>
      <w:pStyle w:val="Header"/>
      <w:pBdr>
        <w:bottom w:val="single" w:sz="4" w:space="1" w:color="auto"/>
      </w:pBdr>
      <w:tabs>
        <w:tab w:val="clear" w:pos="4513"/>
        <w:tab w:val="clear" w:pos="9027"/>
      </w:tabs>
      <w:jc w:val="center"/>
    </w:pPr>
  </w:p>
  <w:p w14:paraId="32B07075" w14:textId="77777777" w:rsidR="009239F7" w:rsidRPr="002F6A28" w:rsidRDefault="00BB444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5D6FFE9"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71171" w14:paraId="52AD7598" w14:textId="77777777" w:rsidTr="008612A9">
      <w:trPr>
        <w:trHeight w:val="240"/>
        <w:jc w:val="center"/>
      </w:trPr>
      <w:tc>
        <w:tcPr>
          <w:tcW w:w="3794" w:type="dxa"/>
          <w:shd w:val="clear" w:color="auto" w:fill="FFFFFF"/>
          <w:tcMar>
            <w:left w:w="108" w:type="dxa"/>
            <w:right w:w="108" w:type="dxa"/>
          </w:tcMar>
          <w:vAlign w:val="center"/>
        </w:tcPr>
        <w:p w14:paraId="0E858CCB"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3476F54E" w14:textId="77777777" w:rsidR="00ED54E0" w:rsidRPr="009239F7" w:rsidRDefault="00ED54E0" w:rsidP="00B801E9">
          <w:pPr>
            <w:jc w:val="right"/>
            <w:rPr>
              <w:b/>
              <w:color w:val="FF0000"/>
              <w:szCs w:val="16"/>
            </w:rPr>
          </w:pPr>
        </w:p>
      </w:tc>
    </w:tr>
    <w:bookmarkEnd w:id="1"/>
    <w:tr w:rsidR="00C71171" w14:paraId="2488E116" w14:textId="77777777" w:rsidTr="008612A9">
      <w:trPr>
        <w:trHeight w:val="213"/>
        <w:jc w:val="center"/>
      </w:trPr>
      <w:tc>
        <w:tcPr>
          <w:tcW w:w="3794" w:type="dxa"/>
          <w:vMerge w:val="restart"/>
          <w:shd w:val="clear" w:color="auto" w:fill="FFFFFF"/>
          <w:tcMar>
            <w:left w:w="0" w:type="dxa"/>
            <w:right w:w="0" w:type="dxa"/>
          </w:tcMar>
        </w:tcPr>
        <w:p w14:paraId="63853443" w14:textId="77777777" w:rsidR="00ED54E0" w:rsidRPr="009239F7" w:rsidRDefault="00BB444B" w:rsidP="00B801E9">
          <w:pPr>
            <w:jc w:val="left"/>
          </w:pPr>
          <w:r>
            <w:rPr>
              <w:noProof/>
              <w:lang w:eastAsia="en-GB"/>
            </w:rPr>
            <w:drawing>
              <wp:inline distT="0" distB="0" distL="0" distR="0" wp14:anchorId="01ABCD8E" wp14:editId="36F960BB">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42924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832EBB3" w14:textId="77777777" w:rsidR="00ED54E0" w:rsidRPr="009239F7" w:rsidRDefault="00ED54E0" w:rsidP="00B801E9">
          <w:pPr>
            <w:jc w:val="right"/>
            <w:rPr>
              <w:b/>
              <w:szCs w:val="16"/>
            </w:rPr>
          </w:pPr>
        </w:p>
      </w:tc>
    </w:tr>
    <w:tr w:rsidR="00C71171" w14:paraId="72E30327" w14:textId="77777777" w:rsidTr="008612A9">
      <w:trPr>
        <w:trHeight w:val="868"/>
        <w:jc w:val="center"/>
      </w:trPr>
      <w:tc>
        <w:tcPr>
          <w:tcW w:w="3794" w:type="dxa"/>
          <w:vMerge/>
          <w:shd w:val="clear" w:color="auto" w:fill="FFFFFF"/>
          <w:tcMar>
            <w:left w:w="108" w:type="dxa"/>
            <w:right w:w="108" w:type="dxa"/>
          </w:tcMar>
        </w:tcPr>
        <w:p w14:paraId="322FBF2B"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CC5949C" w14:textId="77777777" w:rsidR="009239F7" w:rsidRPr="002F6A28" w:rsidRDefault="00BB444B" w:rsidP="00B801E9">
          <w:pPr>
            <w:jc w:val="right"/>
            <w:rPr>
              <w:b/>
              <w:szCs w:val="16"/>
            </w:rPr>
          </w:pPr>
          <w:bookmarkStart w:id="2" w:name="bmkSymbols"/>
          <w:r w:rsidRPr="002F6A28">
            <w:rPr>
              <w:b/>
              <w:szCs w:val="16"/>
            </w:rPr>
            <w:t>G/TBT/N/SAU/1354</w:t>
          </w:r>
          <w:bookmarkEnd w:id="2"/>
        </w:p>
      </w:tc>
    </w:tr>
    <w:tr w:rsidR="00C71171" w14:paraId="1030427F" w14:textId="77777777" w:rsidTr="008612A9">
      <w:trPr>
        <w:trHeight w:val="240"/>
        <w:jc w:val="center"/>
      </w:trPr>
      <w:tc>
        <w:tcPr>
          <w:tcW w:w="3794" w:type="dxa"/>
          <w:vMerge/>
          <w:shd w:val="clear" w:color="auto" w:fill="FFFFFF"/>
          <w:tcMar>
            <w:left w:w="108" w:type="dxa"/>
            <w:right w:w="108" w:type="dxa"/>
          </w:tcMar>
          <w:vAlign w:val="center"/>
        </w:tcPr>
        <w:p w14:paraId="09FCF152" w14:textId="77777777" w:rsidR="00ED54E0" w:rsidRPr="009239F7" w:rsidRDefault="00ED54E0" w:rsidP="00B801E9"/>
      </w:tc>
      <w:tc>
        <w:tcPr>
          <w:tcW w:w="5448" w:type="dxa"/>
          <w:gridSpan w:val="2"/>
          <w:shd w:val="clear" w:color="auto" w:fill="FFFFFF"/>
          <w:tcMar>
            <w:left w:w="108" w:type="dxa"/>
            <w:right w:w="108" w:type="dxa"/>
          </w:tcMar>
          <w:vAlign w:val="center"/>
        </w:tcPr>
        <w:p w14:paraId="47C29DE5" w14:textId="2240F066" w:rsidR="00ED54E0" w:rsidRPr="009239F7" w:rsidRDefault="00543E85" w:rsidP="00B801E9">
          <w:pPr>
            <w:jc w:val="right"/>
            <w:rPr>
              <w:szCs w:val="16"/>
            </w:rPr>
          </w:pPr>
          <w:bookmarkStart w:id="3" w:name="spsDateDistribution"/>
          <w:bookmarkStart w:id="4" w:name="bmkDate"/>
          <w:bookmarkEnd w:id="3"/>
          <w:bookmarkEnd w:id="4"/>
          <w:r>
            <w:rPr>
              <w:szCs w:val="16"/>
            </w:rPr>
            <w:t>7 October 2024</w:t>
          </w:r>
        </w:p>
      </w:tc>
    </w:tr>
    <w:tr w:rsidR="00C71171" w14:paraId="0EE4F6E5"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673AF9F" w14:textId="0E28FC36" w:rsidR="00ED54E0" w:rsidRPr="009239F7" w:rsidRDefault="00BB444B" w:rsidP="0097650D">
          <w:pPr>
            <w:jc w:val="left"/>
            <w:rPr>
              <w:b/>
            </w:rPr>
          </w:pPr>
          <w:bookmarkStart w:id="5" w:name="bmkSerial"/>
          <w:r w:rsidRPr="002F6A28">
            <w:rPr>
              <w:color w:val="FF0000"/>
              <w:szCs w:val="16"/>
            </w:rPr>
            <w:t>(</w:t>
          </w:r>
          <w:bookmarkStart w:id="6" w:name="spsSerialNumber"/>
          <w:bookmarkEnd w:id="6"/>
          <w:r w:rsidR="00543E85">
            <w:rPr>
              <w:color w:val="FF0000"/>
              <w:szCs w:val="16"/>
            </w:rPr>
            <w:t>24-</w:t>
          </w:r>
          <w:r w:rsidR="00ED1175">
            <w:rPr>
              <w:color w:val="FF0000"/>
              <w:szCs w:val="16"/>
            </w:rPr>
            <w:t>6929</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3F25240E" w14:textId="77777777" w:rsidR="00ED54E0" w:rsidRPr="009239F7" w:rsidRDefault="00BB444B"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C71171" w14:paraId="1D9B7AD7"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0E05F73" w14:textId="77777777" w:rsidR="00ED54E0" w:rsidRPr="009239F7" w:rsidRDefault="00BB444B"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3ABA715B" w14:textId="77777777" w:rsidR="00ED54E0" w:rsidRPr="002F6A28" w:rsidRDefault="00BB444B"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70C453AF"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502F9B2">
      <w:start w:val="1"/>
      <w:numFmt w:val="decimal"/>
      <w:pStyle w:val="SummaryText"/>
      <w:lvlText w:val="%1."/>
      <w:lvlJc w:val="left"/>
      <w:pPr>
        <w:ind w:left="360" w:hanging="360"/>
      </w:pPr>
    </w:lvl>
    <w:lvl w:ilvl="1" w:tplc="E2E86656" w:tentative="1">
      <w:start w:val="1"/>
      <w:numFmt w:val="lowerLetter"/>
      <w:lvlText w:val="%2."/>
      <w:lvlJc w:val="left"/>
      <w:pPr>
        <w:ind w:left="1080" w:hanging="360"/>
      </w:pPr>
    </w:lvl>
    <w:lvl w:ilvl="2" w:tplc="476EB2CC" w:tentative="1">
      <w:start w:val="1"/>
      <w:numFmt w:val="lowerRoman"/>
      <w:lvlText w:val="%3."/>
      <w:lvlJc w:val="right"/>
      <w:pPr>
        <w:ind w:left="1800" w:hanging="180"/>
      </w:pPr>
    </w:lvl>
    <w:lvl w:ilvl="3" w:tplc="AB127F8A" w:tentative="1">
      <w:start w:val="1"/>
      <w:numFmt w:val="decimal"/>
      <w:lvlText w:val="%4."/>
      <w:lvlJc w:val="left"/>
      <w:pPr>
        <w:ind w:left="2520" w:hanging="360"/>
      </w:pPr>
    </w:lvl>
    <w:lvl w:ilvl="4" w:tplc="4A1C7ADC" w:tentative="1">
      <w:start w:val="1"/>
      <w:numFmt w:val="lowerLetter"/>
      <w:lvlText w:val="%5."/>
      <w:lvlJc w:val="left"/>
      <w:pPr>
        <w:ind w:left="3240" w:hanging="360"/>
      </w:pPr>
    </w:lvl>
    <w:lvl w:ilvl="5" w:tplc="A6602CCE" w:tentative="1">
      <w:start w:val="1"/>
      <w:numFmt w:val="lowerRoman"/>
      <w:lvlText w:val="%6."/>
      <w:lvlJc w:val="right"/>
      <w:pPr>
        <w:ind w:left="3960" w:hanging="180"/>
      </w:pPr>
    </w:lvl>
    <w:lvl w:ilvl="6" w:tplc="2E2A7B30" w:tentative="1">
      <w:start w:val="1"/>
      <w:numFmt w:val="decimal"/>
      <w:lvlText w:val="%7."/>
      <w:lvlJc w:val="left"/>
      <w:pPr>
        <w:ind w:left="4680" w:hanging="360"/>
      </w:pPr>
    </w:lvl>
    <w:lvl w:ilvl="7" w:tplc="6DE0BB22" w:tentative="1">
      <w:start w:val="1"/>
      <w:numFmt w:val="lowerLetter"/>
      <w:lvlText w:val="%8."/>
      <w:lvlJc w:val="left"/>
      <w:pPr>
        <w:ind w:left="5400" w:hanging="360"/>
      </w:pPr>
    </w:lvl>
    <w:lvl w:ilvl="8" w:tplc="AA865FFC" w:tentative="1">
      <w:start w:val="1"/>
      <w:numFmt w:val="lowerRoman"/>
      <w:lvlText w:val="%9."/>
      <w:lvlJc w:val="right"/>
      <w:pPr>
        <w:ind w:left="6120" w:hanging="180"/>
      </w:pPr>
    </w:lvl>
  </w:abstractNum>
  <w:num w:numId="1" w16cid:durableId="1086221238">
    <w:abstractNumId w:val="9"/>
  </w:num>
  <w:num w:numId="2" w16cid:durableId="1101267908">
    <w:abstractNumId w:val="7"/>
  </w:num>
  <w:num w:numId="3" w16cid:durableId="1115758053">
    <w:abstractNumId w:val="6"/>
  </w:num>
  <w:num w:numId="4" w16cid:durableId="1742824804">
    <w:abstractNumId w:val="5"/>
  </w:num>
  <w:num w:numId="5" w16cid:durableId="132063959">
    <w:abstractNumId w:val="4"/>
  </w:num>
  <w:num w:numId="6" w16cid:durableId="979115217">
    <w:abstractNumId w:val="12"/>
  </w:num>
  <w:num w:numId="7" w16cid:durableId="855457550">
    <w:abstractNumId w:val="11"/>
  </w:num>
  <w:num w:numId="8" w16cid:durableId="1423604239">
    <w:abstractNumId w:val="10"/>
  </w:num>
  <w:num w:numId="9" w16cid:durableId="11191048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4219726">
    <w:abstractNumId w:val="13"/>
  </w:num>
  <w:num w:numId="11" w16cid:durableId="2013138050">
    <w:abstractNumId w:val="8"/>
  </w:num>
  <w:num w:numId="12" w16cid:durableId="1463108553">
    <w:abstractNumId w:val="3"/>
  </w:num>
  <w:num w:numId="13" w16cid:durableId="790125536">
    <w:abstractNumId w:val="2"/>
  </w:num>
  <w:num w:numId="14" w16cid:durableId="825167360">
    <w:abstractNumId w:val="1"/>
  </w:num>
  <w:num w:numId="15" w16cid:durableId="22691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3E85"/>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44403"/>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A4022"/>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5E14"/>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B444B"/>
    <w:rsid w:val="00BE5468"/>
    <w:rsid w:val="00BF2AA2"/>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71171"/>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4514B"/>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1175"/>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9D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SAU/24_06560_00_x.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enquirypoint@saso.gov.s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enquirypoint@saso.gov.sa"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0A3D2-5EDF-4E42-AAF8-BED8FD5E3199}">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2</TotalTime>
  <Pages>2</Pages>
  <Words>436</Words>
  <Characters>2618</Characters>
  <Application>Microsoft Office Word</Application>
  <DocSecurity>0</DocSecurity>
  <Lines>61</Lines>
  <Paragraphs>38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2024-10-07T09:09:00Z</dcterms:created>
  <dcterms:modified xsi:type="dcterms:W3CDTF">2024-10-07T09:27:00Z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