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AC21" w14:textId="77777777" w:rsidR="002D78C9" w:rsidRDefault="003E5EF1" w:rsidP="00DD3DD7">
      <w:pPr>
        <w:pStyle w:val="Title"/>
      </w:pPr>
      <w:r w:rsidRPr="002F663C">
        <w:t>NOTIFICATION</w:t>
      </w:r>
    </w:p>
    <w:p w14:paraId="5DE34487" w14:textId="77777777" w:rsidR="002F663C" w:rsidRPr="002F663C" w:rsidRDefault="003E5EF1" w:rsidP="00DD3DD7">
      <w:pPr>
        <w:pStyle w:val="Title3"/>
      </w:pPr>
      <w:r w:rsidRPr="002F663C">
        <w:t>Addendum</w:t>
      </w:r>
    </w:p>
    <w:p w14:paraId="72C8E760" w14:textId="77777777" w:rsidR="002F663C" w:rsidRDefault="003E5EF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19 January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Ukraine</w:t>
      </w:r>
      <w:bookmarkEnd w:id="1"/>
      <w:bookmarkEnd w:id="2"/>
      <w:r w:rsidRPr="002F663C">
        <w:rPr>
          <w:rFonts w:eastAsia="Calibri" w:cs="Times New Roman"/>
        </w:rPr>
        <w:t>.</w:t>
      </w:r>
    </w:p>
    <w:p w14:paraId="20614324" w14:textId="77777777" w:rsidR="001E2E4A" w:rsidRPr="002F663C" w:rsidRDefault="001E2E4A" w:rsidP="001E2E4A">
      <w:pPr>
        <w:rPr>
          <w:rFonts w:eastAsia="Calibri" w:cs="Times New Roman"/>
        </w:rPr>
      </w:pPr>
    </w:p>
    <w:p w14:paraId="4E5979E5" w14:textId="77777777" w:rsidR="002F663C" w:rsidRPr="002F663C" w:rsidRDefault="003E5EF1" w:rsidP="002F663C">
      <w:pPr>
        <w:jc w:val="center"/>
        <w:rPr>
          <w:rFonts w:eastAsia="Calibri" w:cs="Times New Roman"/>
          <w:b/>
        </w:rPr>
      </w:pPr>
      <w:r w:rsidRPr="002F663C">
        <w:rPr>
          <w:rFonts w:eastAsia="Calibri" w:cs="Times New Roman"/>
          <w:b/>
        </w:rPr>
        <w:t>_______________</w:t>
      </w:r>
    </w:p>
    <w:p w14:paraId="59A61A69" w14:textId="77777777" w:rsidR="002F663C" w:rsidRDefault="002F663C" w:rsidP="002F663C">
      <w:pPr>
        <w:rPr>
          <w:rFonts w:eastAsia="Calibri" w:cs="Times New Roman"/>
        </w:rPr>
      </w:pPr>
    </w:p>
    <w:p w14:paraId="54500E47" w14:textId="77777777" w:rsidR="00C14444" w:rsidRPr="002F663C" w:rsidRDefault="00C14444" w:rsidP="002F663C">
      <w:pPr>
        <w:rPr>
          <w:rFonts w:eastAsia="Calibri" w:cs="Times New Roman"/>
        </w:rPr>
      </w:pPr>
    </w:p>
    <w:p w14:paraId="1E40955C" w14:textId="77777777" w:rsidR="002F663C" w:rsidRPr="002F663C" w:rsidRDefault="003E5EF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Order of the Ministry of Agrarian Policy and Food of Ukraine "On approval of the Requirements for the marketing of meat of bovine animals aged up to 12 months"</w:t>
      </w:r>
      <w:bookmarkEnd w:id="3"/>
    </w:p>
    <w:p w14:paraId="2EAE9C8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43ED4" w14:paraId="7327E26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BB8948D" w14:textId="77777777" w:rsidR="002F663C" w:rsidRPr="002F663C" w:rsidRDefault="003E5EF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43ED4" w14:paraId="6065A061" w14:textId="77777777" w:rsidTr="00E9471B">
        <w:tc>
          <w:tcPr>
            <w:tcW w:w="851" w:type="dxa"/>
            <w:shd w:val="clear" w:color="auto" w:fill="auto"/>
          </w:tcPr>
          <w:p w14:paraId="5C265D84" w14:textId="77777777" w:rsidR="002F663C" w:rsidRPr="00711F9C" w:rsidRDefault="003E5EF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6DE7CC6" w14:textId="77777777" w:rsidR="002F663C" w:rsidRPr="002F663C" w:rsidRDefault="003E5EF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43ED4" w14:paraId="768B13FC" w14:textId="77777777" w:rsidTr="00E9471B">
        <w:tc>
          <w:tcPr>
            <w:tcW w:w="851" w:type="dxa"/>
            <w:shd w:val="clear" w:color="auto" w:fill="auto"/>
          </w:tcPr>
          <w:p w14:paraId="35C68B05" w14:textId="77777777" w:rsidR="002F663C" w:rsidRPr="00711F9C" w:rsidRDefault="003E5EF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1CD01A3B" w14:textId="77777777" w:rsidR="002F663C" w:rsidRPr="002F663C" w:rsidRDefault="003E5EF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5 December 2022</w:t>
            </w:r>
            <w:bookmarkEnd w:id="8"/>
          </w:p>
        </w:tc>
      </w:tr>
      <w:tr w:rsidR="00C43ED4" w14:paraId="145B7259" w14:textId="77777777" w:rsidTr="00E9471B">
        <w:tc>
          <w:tcPr>
            <w:tcW w:w="851" w:type="dxa"/>
            <w:shd w:val="clear" w:color="auto" w:fill="auto"/>
          </w:tcPr>
          <w:p w14:paraId="508AA07C" w14:textId="77777777" w:rsidR="002F663C" w:rsidRPr="00711F9C" w:rsidRDefault="003E5EF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13B8B49" w14:textId="77777777" w:rsidR="002F663C" w:rsidRPr="002F663C" w:rsidRDefault="003E5EF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13 January 2023</w:t>
            </w:r>
            <w:bookmarkEnd w:id="10"/>
          </w:p>
        </w:tc>
      </w:tr>
      <w:tr w:rsidR="00C43ED4" w14:paraId="3CB5BD18" w14:textId="77777777" w:rsidTr="00E9471B">
        <w:tc>
          <w:tcPr>
            <w:tcW w:w="851" w:type="dxa"/>
            <w:shd w:val="clear" w:color="auto" w:fill="auto"/>
          </w:tcPr>
          <w:p w14:paraId="133E7981" w14:textId="77777777" w:rsidR="002F663C" w:rsidRPr="00711F9C" w:rsidRDefault="003E5EF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5EC8140A" w14:textId="77777777" w:rsidR="002F663C" w:rsidRPr="002F663C" w:rsidRDefault="003E5EF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13 January 2023; The Order will be enacted on 01 January 2026</w:t>
            </w:r>
            <w:bookmarkEnd w:id="12"/>
          </w:p>
        </w:tc>
      </w:tr>
      <w:tr w:rsidR="00C43ED4" w14:paraId="0AF3E48C" w14:textId="77777777" w:rsidTr="00E9471B">
        <w:tc>
          <w:tcPr>
            <w:tcW w:w="851" w:type="dxa"/>
            <w:shd w:val="clear" w:color="auto" w:fill="auto"/>
          </w:tcPr>
          <w:p w14:paraId="2324060E" w14:textId="77777777" w:rsidR="002F663C" w:rsidRPr="00711F9C" w:rsidRDefault="003E5EF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380913BD" w14:textId="77777777" w:rsidR="002F663C" w:rsidRPr="002F663C" w:rsidRDefault="003E5EF1"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4F470C88" w14:textId="77777777" w:rsidR="002F663C" w:rsidRPr="000F10C2" w:rsidRDefault="004A4013" w:rsidP="000F10C2">
            <w:pPr>
              <w:spacing w:after="120"/>
              <w:rPr>
                <w:rFonts w:eastAsia="Calibri" w:cs="Times New Roman"/>
                <w:color w:val="0000FF"/>
                <w:u w:val="single"/>
              </w:rPr>
            </w:pPr>
            <w:hyperlink r:id="rId8" w:anchor="Text" w:tgtFrame="_blank" w:history="1">
              <w:r w:rsidR="003E5EF1" w:rsidRPr="000F10C2">
                <w:rPr>
                  <w:rFonts w:eastAsia="Calibri" w:cs="Times New Roman"/>
                  <w:color w:val="0000FF"/>
                  <w:u w:val="single"/>
                </w:rPr>
                <w:t>https://zakon.rada.gov.ua/laws/show/z1635-22#Text</w:t>
              </w:r>
            </w:hyperlink>
          </w:p>
          <w:p w14:paraId="73B89332" w14:textId="77777777" w:rsidR="002F663C" w:rsidRPr="002F663C" w:rsidRDefault="004A4013" w:rsidP="00EB7B40">
            <w:pPr>
              <w:spacing w:after="120"/>
              <w:rPr>
                <w:rFonts w:eastAsia="Calibri" w:cs="Times New Roman"/>
              </w:rPr>
            </w:pPr>
            <w:hyperlink r:id="rId9" w:tgtFrame="_blank" w:history="1">
              <w:r w:rsidR="003E5EF1" w:rsidRPr="002F663C">
                <w:rPr>
                  <w:rFonts w:eastAsia="Calibri" w:cs="Times New Roman"/>
                  <w:color w:val="0000FF"/>
                  <w:u w:val="single"/>
                </w:rPr>
                <w:t>https://members.wto.org/crnattachments/2023/TBT/UKR/final_measure/23_0508_00_x.pdf</w:t>
              </w:r>
            </w:hyperlink>
            <w:bookmarkEnd w:id="15"/>
          </w:p>
        </w:tc>
      </w:tr>
      <w:tr w:rsidR="00C43ED4" w14:paraId="14922162" w14:textId="77777777" w:rsidTr="00E9471B">
        <w:tc>
          <w:tcPr>
            <w:tcW w:w="851" w:type="dxa"/>
            <w:shd w:val="clear" w:color="auto" w:fill="auto"/>
          </w:tcPr>
          <w:p w14:paraId="49937A3E" w14:textId="77777777" w:rsidR="002F663C" w:rsidRPr="00711F9C" w:rsidRDefault="003E5EF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9C57CE2" w14:textId="77777777" w:rsidR="002F663C" w:rsidRPr="002F663C" w:rsidRDefault="003E5EF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854B434" w14:textId="77777777" w:rsidR="002F663C" w:rsidRPr="002F663C" w:rsidRDefault="003E5EF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43ED4" w14:paraId="2EA574C4" w14:textId="77777777" w:rsidTr="00E9471B">
        <w:tc>
          <w:tcPr>
            <w:tcW w:w="851" w:type="dxa"/>
            <w:shd w:val="clear" w:color="auto" w:fill="auto"/>
          </w:tcPr>
          <w:p w14:paraId="4517750F" w14:textId="77777777" w:rsidR="002F663C" w:rsidRPr="00711F9C" w:rsidRDefault="003E5EF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FF28CBA" w14:textId="77777777" w:rsidR="002F663C" w:rsidRPr="002F663C" w:rsidRDefault="003E5EF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70D91F7" w14:textId="77777777" w:rsidR="002F663C" w:rsidRPr="002F663C" w:rsidRDefault="003E5EF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43ED4" w14:paraId="6241D572" w14:textId="77777777" w:rsidTr="00E9471B">
        <w:tc>
          <w:tcPr>
            <w:tcW w:w="851" w:type="dxa"/>
            <w:shd w:val="clear" w:color="auto" w:fill="auto"/>
          </w:tcPr>
          <w:p w14:paraId="1C7D5A59" w14:textId="77777777" w:rsidR="002F663C" w:rsidRPr="00711F9C" w:rsidRDefault="003E5EF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FFFC554" w14:textId="77777777" w:rsidR="002F663C" w:rsidRPr="002F663C" w:rsidRDefault="003E5EF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43ED4" w14:paraId="27D7C38F" w14:textId="77777777" w:rsidTr="00E9471B">
        <w:tc>
          <w:tcPr>
            <w:tcW w:w="851" w:type="dxa"/>
            <w:tcBorders>
              <w:bottom w:val="double" w:sz="4" w:space="0" w:color="auto"/>
            </w:tcBorders>
            <w:shd w:val="clear" w:color="auto" w:fill="auto"/>
          </w:tcPr>
          <w:p w14:paraId="12A65D85" w14:textId="77777777" w:rsidR="002F663C" w:rsidRPr="00711F9C" w:rsidRDefault="003E5EF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35E6866" w14:textId="77777777" w:rsidR="002F663C" w:rsidRPr="002F663C" w:rsidRDefault="003E5EF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B7608C3" w14:textId="77777777" w:rsidR="002F663C" w:rsidRPr="002F663C" w:rsidRDefault="002F663C" w:rsidP="002F663C">
      <w:pPr>
        <w:jc w:val="left"/>
        <w:rPr>
          <w:rFonts w:eastAsia="Calibri" w:cs="Times New Roman"/>
          <w:highlight w:val="yellow"/>
        </w:rPr>
      </w:pPr>
    </w:p>
    <w:p w14:paraId="1A3AE314" w14:textId="77777777" w:rsidR="003971FF" w:rsidRPr="007F6EA2" w:rsidRDefault="003E5EF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Ukraine informs that the draft Order of the Ministry of Agrarian Policy and Food of Ukraine "On approval of the Requirements for the marketing of meat of bovine animals aged up to 12 months" (G/TBT/N/UKR/230) was adopted on 05 December 2022 (Order No. 975), registered with the Ministry of Justice of Ukraine on 20 December 2022, published and entered into force on 13 January 2023. The Order will be enacted on 01 January 2026. </w:t>
      </w:r>
    </w:p>
    <w:p w14:paraId="60263F9E" w14:textId="77777777" w:rsidR="00EE69A0" w:rsidRPr="000F10C2" w:rsidRDefault="003E5EF1" w:rsidP="00B16ACF">
      <w:pPr>
        <w:spacing w:before="120" w:after="120"/>
        <w:rPr>
          <w:rFonts w:eastAsia="Calibri" w:cs="Times New Roman"/>
          <w:color w:val="0000FF"/>
          <w:u w:val="single"/>
        </w:rPr>
      </w:pPr>
      <w:r w:rsidRPr="002F663C">
        <w:rPr>
          <w:rFonts w:eastAsia="Calibri" w:cs="Times New Roman"/>
          <w:szCs w:val="18"/>
        </w:rPr>
        <w:t xml:space="preserve">The text of the Order is available at </w:t>
      </w:r>
      <w:hyperlink r:id="rId10" w:anchor="Text" w:history="1">
        <w:r w:rsidRPr="000F10C2">
          <w:rPr>
            <w:rFonts w:eastAsia="Calibri" w:cs="Times New Roman"/>
            <w:color w:val="0000FF"/>
            <w:u w:val="single"/>
          </w:rPr>
          <w:t>https://zakon.rada.gov.ua/laws/show/z1635-22#Text</w:t>
        </w:r>
      </w:hyperlink>
      <w:bookmarkEnd w:id="26"/>
    </w:p>
    <w:p w14:paraId="366389EF" w14:textId="77777777" w:rsidR="006C5A96" w:rsidRDefault="003E5EF1" w:rsidP="006C5A96">
      <w:pPr>
        <w:jc w:val="center"/>
        <w:rPr>
          <w:b/>
        </w:rPr>
      </w:pPr>
      <w:r w:rsidRPr="003971FF">
        <w:rPr>
          <w:b/>
        </w:rPr>
        <w:t>__________</w:t>
      </w:r>
    </w:p>
    <w:p w14:paraId="23AF6121" w14:textId="77777777" w:rsidR="004D4D19" w:rsidRDefault="004D4D19" w:rsidP="007F38C2">
      <w:pPr>
        <w:jc w:val="center"/>
        <w:rPr>
          <w:b/>
        </w:rPr>
      </w:pPr>
    </w:p>
    <w:p w14:paraId="1A2DF786"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45AA" w14:textId="77777777" w:rsidR="008964DC" w:rsidRDefault="003E5EF1">
      <w:r>
        <w:separator/>
      </w:r>
    </w:p>
  </w:endnote>
  <w:endnote w:type="continuationSeparator" w:id="0">
    <w:p w14:paraId="648FD82B" w14:textId="77777777" w:rsidR="008964DC" w:rsidRDefault="003E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08CC" w14:textId="77777777" w:rsidR="00544326" w:rsidRPr="00DD3DD7" w:rsidRDefault="003E5EF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01A9" w14:textId="77777777" w:rsidR="00544326" w:rsidRPr="00DD3DD7" w:rsidRDefault="003E5EF1"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7C8F" w14:textId="77777777" w:rsidR="000248E6" w:rsidRDefault="003E5EF1" w:rsidP="00ED54E0">
      <w:r>
        <w:separator/>
      </w:r>
    </w:p>
  </w:footnote>
  <w:footnote w:type="continuationSeparator" w:id="0">
    <w:p w14:paraId="0CD8A90E" w14:textId="77777777" w:rsidR="000248E6" w:rsidRDefault="003E5EF1" w:rsidP="00ED54E0">
      <w:r>
        <w:continuationSeparator/>
      </w:r>
    </w:p>
  </w:footnote>
  <w:footnote w:id="1">
    <w:p w14:paraId="0DC237AA" w14:textId="77777777" w:rsidR="007F6EA2" w:rsidRDefault="003E5EF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D2E3" w14:textId="77777777" w:rsidR="00DD3DD7" w:rsidRDefault="003E5EF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33106BC" w14:textId="77777777" w:rsidR="004D4D19" w:rsidRPr="00DD3DD7" w:rsidRDefault="004D4D19" w:rsidP="00DD3DD7">
    <w:pPr>
      <w:pStyle w:val="Header"/>
      <w:pBdr>
        <w:bottom w:val="single" w:sz="4" w:space="1" w:color="auto"/>
      </w:pBdr>
      <w:tabs>
        <w:tab w:val="clear" w:pos="4513"/>
        <w:tab w:val="clear" w:pos="9027"/>
      </w:tabs>
      <w:jc w:val="center"/>
    </w:pPr>
  </w:p>
  <w:p w14:paraId="1ADC43F3" w14:textId="77777777" w:rsidR="00DD3DD7" w:rsidRPr="00DD3DD7" w:rsidRDefault="003E5EF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F27791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B311" w14:textId="77777777" w:rsidR="00DD3DD7" w:rsidRPr="00DD3DD7" w:rsidRDefault="003E5EF1" w:rsidP="00DD3DD7">
    <w:pPr>
      <w:pStyle w:val="Header"/>
      <w:pBdr>
        <w:bottom w:val="single" w:sz="4" w:space="1" w:color="auto"/>
      </w:pBdr>
      <w:tabs>
        <w:tab w:val="clear" w:pos="4513"/>
        <w:tab w:val="clear" w:pos="9027"/>
      </w:tabs>
      <w:jc w:val="center"/>
    </w:pPr>
    <w:bookmarkStart w:id="28" w:name="spsSymbolHeader"/>
    <w:r w:rsidRPr="00DD3DD7">
      <w:t>G/TBT/N/UKR/230/Add.1</w:t>
    </w:r>
    <w:bookmarkEnd w:id="28"/>
  </w:p>
  <w:p w14:paraId="7B867734" w14:textId="77777777" w:rsidR="00DD3DD7" w:rsidRPr="00DD3DD7" w:rsidRDefault="00DD3DD7" w:rsidP="00DD3DD7">
    <w:pPr>
      <w:pStyle w:val="Header"/>
      <w:pBdr>
        <w:bottom w:val="single" w:sz="4" w:space="1" w:color="auto"/>
      </w:pBdr>
      <w:tabs>
        <w:tab w:val="clear" w:pos="4513"/>
        <w:tab w:val="clear" w:pos="9027"/>
      </w:tabs>
      <w:jc w:val="center"/>
    </w:pPr>
  </w:p>
  <w:p w14:paraId="7097F289" w14:textId="77777777" w:rsidR="00DD3DD7" w:rsidRPr="00DD3DD7" w:rsidRDefault="003E5EF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0405A4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3ED4" w14:paraId="0F9EB668" w14:textId="77777777" w:rsidTr="00544326">
      <w:trPr>
        <w:trHeight w:val="240"/>
        <w:jc w:val="center"/>
      </w:trPr>
      <w:tc>
        <w:tcPr>
          <w:tcW w:w="3794" w:type="dxa"/>
          <w:shd w:val="clear" w:color="auto" w:fill="FFFFFF"/>
          <w:tcMar>
            <w:left w:w="108" w:type="dxa"/>
            <w:right w:w="108" w:type="dxa"/>
          </w:tcMar>
          <w:vAlign w:val="center"/>
        </w:tcPr>
        <w:p w14:paraId="0A27D56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5336461" w14:textId="77777777" w:rsidR="00ED54E0" w:rsidRPr="00182B84" w:rsidRDefault="003E5EF1" w:rsidP="00425DC5">
          <w:pPr>
            <w:jc w:val="right"/>
            <w:rPr>
              <w:b/>
              <w:color w:val="FF0000"/>
              <w:szCs w:val="16"/>
            </w:rPr>
          </w:pPr>
          <w:r>
            <w:rPr>
              <w:b/>
              <w:color w:val="FF0000"/>
              <w:szCs w:val="16"/>
            </w:rPr>
            <w:t xml:space="preserve"> </w:t>
          </w:r>
        </w:p>
      </w:tc>
    </w:tr>
    <w:tr w:rsidR="00C43ED4" w14:paraId="5B1B9D2A" w14:textId="77777777" w:rsidTr="00544326">
      <w:trPr>
        <w:trHeight w:val="213"/>
        <w:jc w:val="center"/>
      </w:trPr>
      <w:tc>
        <w:tcPr>
          <w:tcW w:w="3794" w:type="dxa"/>
          <w:vMerge w:val="restart"/>
          <w:shd w:val="clear" w:color="auto" w:fill="FFFFFF"/>
          <w:tcMar>
            <w:left w:w="0" w:type="dxa"/>
            <w:right w:w="0" w:type="dxa"/>
          </w:tcMar>
        </w:tcPr>
        <w:p w14:paraId="56C86D1A" w14:textId="77777777" w:rsidR="00ED54E0" w:rsidRPr="00182B84" w:rsidRDefault="003E5EF1" w:rsidP="00425DC5">
          <w:pPr>
            <w:jc w:val="left"/>
          </w:pPr>
          <w:r w:rsidRPr="00182B84">
            <w:rPr>
              <w:noProof/>
              <w:lang w:val="en-US"/>
            </w:rPr>
            <w:drawing>
              <wp:inline distT="0" distB="0" distL="0" distR="0" wp14:anchorId="575B9204" wp14:editId="6EFD7D7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683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0E568F" w14:textId="77777777" w:rsidR="00ED54E0" w:rsidRPr="00182B84" w:rsidRDefault="00ED54E0" w:rsidP="00425DC5">
          <w:pPr>
            <w:jc w:val="right"/>
            <w:rPr>
              <w:b/>
              <w:szCs w:val="16"/>
            </w:rPr>
          </w:pPr>
        </w:p>
      </w:tc>
    </w:tr>
    <w:tr w:rsidR="00C43ED4" w14:paraId="36E749BD" w14:textId="77777777" w:rsidTr="00544326">
      <w:trPr>
        <w:trHeight w:val="868"/>
        <w:jc w:val="center"/>
      </w:trPr>
      <w:tc>
        <w:tcPr>
          <w:tcW w:w="3794" w:type="dxa"/>
          <w:vMerge/>
          <w:shd w:val="clear" w:color="auto" w:fill="FFFFFF"/>
          <w:tcMar>
            <w:left w:w="108" w:type="dxa"/>
            <w:right w:w="108" w:type="dxa"/>
          </w:tcMar>
        </w:tcPr>
        <w:p w14:paraId="4D693FB4"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9BDC85C" w14:textId="77777777" w:rsidR="00DD3DD7" w:rsidRPr="002F663C" w:rsidRDefault="003E5EF1" w:rsidP="00DD3DD7">
          <w:pPr>
            <w:jc w:val="right"/>
            <w:rPr>
              <w:rFonts w:eastAsia="Calibri" w:cs="Times New Roman"/>
              <w:b/>
              <w:szCs w:val="16"/>
            </w:rPr>
          </w:pPr>
          <w:bookmarkStart w:id="29" w:name="bmkSymbols"/>
          <w:r w:rsidRPr="002F663C">
            <w:rPr>
              <w:rFonts w:eastAsia="Calibri" w:cs="Times New Roman"/>
              <w:b/>
              <w:szCs w:val="16"/>
            </w:rPr>
            <w:t>G/TBT/N/UKR/230/Add.1</w:t>
          </w:r>
          <w:bookmarkEnd w:id="29"/>
        </w:p>
        <w:p w14:paraId="60BC67CF" w14:textId="77777777" w:rsidR="00C14444" w:rsidRPr="00C14444" w:rsidRDefault="00C14444" w:rsidP="00C14444">
          <w:pPr>
            <w:jc w:val="center"/>
            <w:rPr>
              <w:szCs w:val="16"/>
            </w:rPr>
          </w:pPr>
        </w:p>
      </w:tc>
    </w:tr>
    <w:tr w:rsidR="00C43ED4" w14:paraId="0B963CFD" w14:textId="77777777" w:rsidTr="00544326">
      <w:trPr>
        <w:trHeight w:val="240"/>
        <w:jc w:val="center"/>
      </w:trPr>
      <w:tc>
        <w:tcPr>
          <w:tcW w:w="3794" w:type="dxa"/>
          <w:vMerge/>
          <w:shd w:val="clear" w:color="auto" w:fill="FFFFFF"/>
          <w:tcMar>
            <w:left w:w="108" w:type="dxa"/>
            <w:right w:w="108" w:type="dxa"/>
          </w:tcMar>
          <w:vAlign w:val="center"/>
        </w:tcPr>
        <w:p w14:paraId="6204B3D2" w14:textId="77777777" w:rsidR="00ED54E0" w:rsidRPr="00182B84" w:rsidRDefault="00ED54E0" w:rsidP="00425DC5"/>
      </w:tc>
      <w:tc>
        <w:tcPr>
          <w:tcW w:w="5448" w:type="dxa"/>
          <w:gridSpan w:val="2"/>
          <w:shd w:val="clear" w:color="auto" w:fill="FFFFFF"/>
          <w:tcMar>
            <w:left w:w="108" w:type="dxa"/>
            <w:right w:w="108" w:type="dxa"/>
          </w:tcMar>
          <w:vAlign w:val="center"/>
        </w:tcPr>
        <w:p w14:paraId="69736929" w14:textId="32140866" w:rsidR="00ED54E0" w:rsidRPr="00182B84" w:rsidRDefault="00F2493A" w:rsidP="00425DC5">
          <w:pPr>
            <w:jc w:val="right"/>
            <w:rPr>
              <w:szCs w:val="16"/>
            </w:rPr>
          </w:pPr>
          <w:bookmarkStart w:id="30" w:name="bmkDate"/>
          <w:bookmarkEnd w:id="30"/>
          <w:r>
            <w:rPr>
              <w:szCs w:val="16"/>
            </w:rPr>
            <w:t>19 January 2023</w:t>
          </w:r>
        </w:p>
      </w:tc>
    </w:tr>
    <w:tr w:rsidR="00C43ED4" w14:paraId="7770629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AE6963" w14:textId="6041E62C" w:rsidR="00ED54E0" w:rsidRPr="00182B84" w:rsidRDefault="003E5EF1" w:rsidP="00425DC5">
          <w:pPr>
            <w:jc w:val="left"/>
            <w:rPr>
              <w:b/>
            </w:rPr>
          </w:pPr>
          <w:r w:rsidRPr="002F663C">
            <w:rPr>
              <w:rFonts w:eastAsia="Calibri" w:cs="Times New Roman"/>
              <w:color w:val="FF0000"/>
              <w:szCs w:val="16"/>
            </w:rPr>
            <w:t>(</w:t>
          </w:r>
          <w:bookmarkStart w:id="31" w:name="bmkSerial"/>
          <w:bookmarkEnd w:id="31"/>
          <w:r w:rsidR="00F2493A">
            <w:rPr>
              <w:rFonts w:eastAsia="Calibri" w:cs="Times New Roman"/>
              <w:color w:val="FF0000"/>
              <w:szCs w:val="16"/>
            </w:rPr>
            <w:t>23-0</w:t>
          </w:r>
          <w:r w:rsidR="004A4013">
            <w:rPr>
              <w:rFonts w:eastAsia="Calibri" w:cs="Times New Roman"/>
              <w:color w:val="FF0000"/>
              <w:szCs w:val="16"/>
            </w:rPr>
            <w:t>466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70DCCA3" w14:textId="77777777" w:rsidR="00ED54E0" w:rsidRPr="00182B84" w:rsidRDefault="003E5EF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43ED4" w14:paraId="318239A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83A289" w14:textId="77777777" w:rsidR="00ED54E0" w:rsidRPr="00182B84" w:rsidRDefault="003E5EF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DFF2D86" w14:textId="77777777" w:rsidR="00ED54E0" w:rsidRPr="00182B84" w:rsidRDefault="003E5EF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BEAC2E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E0C852">
      <w:start w:val="1"/>
      <w:numFmt w:val="decimal"/>
      <w:pStyle w:val="SummaryText"/>
      <w:lvlText w:val="%1."/>
      <w:lvlJc w:val="left"/>
      <w:pPr>
        <w:ind w:left="360" w:hanging="360"/>
      </w:pPr>
    </w:lvl>
    <w:lvl w:ilvl="1" w:tplc="A6C8D81E" w:tentative="1">
      <w:start w:val="1"/>
      <w:numFmt w:val="lowerLetter"/>
      <w:lvlText w:val="%2."/>
      <w:lvlJc w:val="left"/>
      <w:pPr>
        <w:ind w:left="1080" w:hanging="360"/>
      </w:pPr>
    </w:lvl>
    <w:lvl w:ilvl="2" w:tplc="B85C5910" w:tentative="1">
      <w:start w:val="1"/>
      <w:numFmt w:val="lowerRoman"/>
      <w:lvlText w:val="%3."/>
      <w:lvlJc w:val="right"/>
      <w:pPr>
        <w:ind w:left="1800" w:hanging="180"/>
      </w:pPr>
    </w:lvl>
    <w:lvl w:ilvl="3" w:tplc="3F284788" w:tentative="1">
      <w:start w:val="1"/>
      <w:numFmt w:val="decimal"/>
      <w:lvlText w:val="%4."/>
      <w:lvlJc w:val="left"/>
      <w:pPr>
        <w:ind w:left="2520" w:hanging="360"/>
      </w:pPr>
    </w:lvl>
    <w:lvl w:ilvl="4" w:tplc="A1329AC6" w:tentative="1">
      <w:start w:val="1"/>
      <w:numFmt w:val="lowerLetter"/>
      <w:lvlText w:val="%5."/>
      <w:lvlJc w:val="left"/>
      <w:pPr>
        <w:ind w:left="3240" w:hanging="360"/>
      </w:pPr>
    </w:lvl>
    <w:lvl w:ilvl="5" w:tplc="0BE00312" w:tentative="1">
      <w:start w:val="1"/>
      <w:numFmt w:val="lowerRoman"/>
      <w:lvlText w:val="%6."/>
      <w:lvlJc w:val="right"/>
      <w:pPr>
        <w:ind w:left="3960" w:hanging="180"/>
      </w:pPr>
    </w:lvl>
    <w:lvl w:ilvl="6" w:tplc="22F20D78" w:tentative="1">
      <w:start w:val="1"/>
      <w:numFmt w:val="decimal"/>
      <w:lvlText w:val="%7."/>
      <w:lvlJc w:val="left"/>
      <w:pPr>
        <w:ind w:left="4680" w:hanging="360"/>
      </w:pPr>
    </w:lvl>
    <w:lvl w:ilvl="7" w:tplc="31782C6E" w:tentative="1">
      <w:start w:val="1"/>
      <w:numFmt w:val="lowerLetter"/>
      <w:lvlText w:val="%8."/>
      <w:lvlJc w:val="left"/>
      <w:pPr>
        <w:ind w:left="5400" w:hanging="360"/>
      </w:pPr>
    </w:lvl>
    <w:lvl w:ilvl="8" w:tplc="BFB2BC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10C2"/>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E5EF1"/>
    <w:rsid w:val="004244A9"/>
    <w:rsid w:val="00425DC5"/>
    <w:rsid w:val="00467032"/>
    <w:rsid w:val="0046754A"/>
    <w:rsid w:val="00467A46"/>
    <w:rsid w:val="004A220F"/>
    <w:rsid w:val="004A4013"/>
    <w:rsid w:val="004C5A53"/>
    <w:rsid w:val="004D4D19"/>
    <w:rsid w:val="004F203A"/>
    <w:rsid w:val="00505737"/>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964DC"/>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43ED4"/>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E69A0"/>
    <w:rsid w:val="00EF639C"/>
    <w:rsid w:val="00F03D59"/>
    <w:rsid w:val="00F04A9D"/>
    <w:rsid w:val="00F05F0C"/>
    <w:rsid w:val="00F15787"/>
    <w:rsid w:val="00F2493A"/>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2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35-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zakon.rada.gov.ua/laws/show/z1635-22" TargetMode="External"/><Relationship Id="rId4" Type="http://schemas.openxmlformats.org/officeDocument/2006/relationships/settings" Target="settings.xml"/><Relationship Id="rId9" Type="http://schemas.openxmlformats.org/officeDocument/2006/relationships/hyperlink" Target="https://members.wto.org/crnattachments/2023/TBT/UKR/final_measure/23_0508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2023-01-19T15:18:00Z</dcterms:created>
  <dcterms:modified xsi:type="dcterms:W3CDTF">2023-01-19T15:29:00Z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