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A819" w14:textId="77777777" w:rsidR="002D78C9" w:rsidRDefault="0011354F" w:rsidP="00DD3DD7">
      <w:pPr>
        <w:pStyle w:val="Title"/>
      </w:pPr>
      <w:r w:rsidRPr="002F663C">
        <w:t>NOTIFICATION</w:t>
      </w:r>
    </w:p>
    <w:p w14:paraId="354A8CB1" w14:textId="77777777" w:rsidR="002F663C" w:rsidRPr="002F663C" w:rsidRDefault="0011354F" w:rsidP="00DD3DD7">
      <w:pPr>
        <w:pStyle w:val="Title3"/>
      </w:pPr>
      <w:r w:rsidRPr="002F663C">
        <w:t>Addendum</w:t>
      </w:r>
    </w:p>
    <w:p w14:paraId="08043254" w14:textId="77777777" w:rsidR="002F663C" w:rsidRDefault="0011354F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13 May 2024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United States of America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40B73B2" w14:textId="77777777" w:rsidR="001E2E4A" w:rsidRPr="002F663C" w:rsidRDefault="001E2E4A" w:rsidP="001E2E4A">
      <w:pPr>
        <w:rPr>
          <w:rFonts w:eastAsia="Calibri" w:cs="Times New Roman"/>
        </w:rPr>
      </w:pPr>
    </w:p>
    <w:p w14:paraId="66622976" w14:textId="77777777" w:rsidR="002F663C" w:rsidRPr="002F663C" w:rsidRDefault="0011354F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EDD7DBD" w14:textId="77777777" w:rsidR="002F663C" w:rsidRDefault="002F663C" w:rsidP="002F663C">
      <w:pPr>
        <w:rPr>
          <w:rFonts w:eastAsia="Calibri" w:cs="Times New Roman"/>
        </w:rPr>
      </w:pPr>
    </w:p>
    <w:p w14:paraId="722DAEBF" w14:textId="77777777" w:rsidR="00C14444" w:rsidRPr="002F663C" w:rsidRDefault="00C14444" w:rsidP="002F663C">
      <w:pPr>
        <w:rPr>
          <w:rFonts w:eastAsia="Calibri" w:cs="Times New Roman"/>
        </w:rPr>
      </w:pPr>
    </w:p>
    <w:p w14:paraId="5D95D596" w14:textId="77777777" w:rsidR="002F663C" w:rsidRPr="002F663C" w:rsidRDefault="0011354F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Designation of Perfluorooctanoic Acid (PFOA) and Perfluorooctanesulfonic Acid (PFOS) as CERCLA Hazardous Substances</w:t>
      </w:r>
      <w:bookmarkEnd w:id="3"/>
    </w:p>
    <w:p w14:paraId="582FD39A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7041EE" w14:paraId="46B3C971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DD59B4E" w14:textId="77777777" w:rsidR="002F663C" w:rsidRPr="002F663C" w:rsidRDefault="0011354F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7041EE" w14:paraId="20D8D6FA" w14:textId="77777777" w:rsidTr="00E9471B">
        <w:tc>
          <w:tcPr>
            <w:tcW w:w="851" w:type="dxa"/>
            <w:shd w:val="clear" w:color="auto" w:fill="auto"/>
          </w:tcPr>
          <w:p w14:paraId="7A43C02D" w14:textId="77777777" w:rsidR="002F663C" w:rsidRPr="00711F9C" w:rsidRDefault="0011354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4306D2B" w14:textId="77777777" w:rsidR="002F663C" w:rsidRPr="002F663C" w:rsidRDefault="0011354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7041EE" w14:paraId="707F7D67" w14:textId="77777777" w:rsidTr="00E9471B">
        <w:tc>
          <w:tcPr>
            <w:tcW w:w="851" w:type="dxa"/>
            <w:shd w:val="clear" w:color="auto" w:fill="auto"/>
          </w:tcPr>
          <w:p w14:paraId="39BBEBD2" w14:textId="77777777" w:rsidR="002F663C" w:rsidRPr="00711F9C" w:rsidRDefault="0011354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9529733" w14:textId="77777777" w:rsidR="002F663C" w:rsidRPr="002F663C" w:rsidRDefault="0011354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7041EE" w14:paraId="495AFBD6" w14:textId="77777777" w:rsidTr="00E9471B">
        <w:tc>
          <w:tcPr>
            <w:tcW w:w="851" w:type="dxa"/>
            <w:shd w:val="clear" w:color="auto" w:fill="auto"/>
          </w:tcPr>
          <w:p w14:paraId="65FADE9D" w14:textId="77777777" w:rsidR="002F663C" w:rsidRPr="00711F9C" w:rsidRDefault="0011354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43B1329" w14:textId="77777777" w:rsidR="002F663C" w:rsidRPr="002F663C" w:rsidRDefault="0011354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8 May 2024</w:t>
            </w:r>
            <w:bookmarkEnd w:id="10"/>
          </w:p>
        </w:tc>
      </w:tr>
      <w:tr w:rsidR="007041EE" w14:paraId="3F530417" w14:textId="77777777" w:rsidTr="00E9471B">
        <w:tc>
          <w:tcPr>
            <w:tcW w:w="851" w:type="dxa"/>
            <w:shd w:val="clear" w:color="auto" w:fill="auto"/>
          </w:tcPr>
          <w:p w14:paraId="427C28D1" w14:textId="77777777" w:rsidR="002F663C" w:rsidRPr="00711F9C" w:rsidRDefault="0011354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036BF3B" w14:textId="77777777" w:rsidR="002F663C" w:rsidRPr="002F663C" w:rsidRDefault="0011354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8 July 2024</w:t>
            </w:r>
            <w:bookmarkEnd w:id="12"/>
          </w:p>
        </w:tc>
      </w:tr>
      <w:tr w:rsidR="007041EE" w14:paraId="39696121" w14:textId="77777777" w:rsidTr="00E9471B">
        <w:tc>
          <w:tcPr>
            <w:tcW w:w="851" w:type="dxa"/>
            <w:shd w:val="clear" w:color="auto" w:fill="auto"/>
          </w:tcPr>
          <w:p w14:paraId="6ED0AF09" w14:textId="77777777" w:rsidR="002F663C" w:rsidRPr="00711F9C" w:rsidRDefault="0011354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6D7CD73" w14:textId="77777777" w:rsidR="002F663C" w:rsidRPr="002F663C" w:rsidRDefault="0011354F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2FF1A53F" w14:textId="77777777" w:rsidR="002F663C" w:rsidRPr="002F663C" w:rsidRDefault="0011354F" w:rsidP="00EB7B40">
            <w:pPr>
              <w:spacing w:before="120" w:after="120"/>
              <w:rPr>
                <w:rFonts w:eastAsia="Calibri" w:cs="Times New Roman"/>
              </w:rPr>
            </w:pPr>
            <w:r w:rsidRPr="002F663C">
              <w:rPr>
                <w:rFonts w:eastAsia="Calibri" w:cs="Times New Roman"/>
              </w:rPr>
              <w:t>89 Federal Register (FR) 39124, Title 40 Code of Federal Regulations (CFR) Part 302:</w:t>
            </w:r>
          </w:p>
          <w:p w14:paraId="645D2E03" w14:textId="77777777" w:rsidR="002F663C" w:rsidRPr="002F663C" w:rsidRDefault="003D6B28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11354F" w:rsidRPr="002F663C">
                <w:rPr>
                  <w:rFonts w:eastAsia="Calibri" w:cs="Times New Roman"/>
                  <w:color w:val="0000FF"/>
                  <w:u w:val="single"/>
                </w:rPr>
                <w:t>https://www.govinfo.gov/content/pkg/FR-2024-05-08/html/2024-08547.htm</w:t>
              </w:r>
            </w:hyperlink>
          </w:p>
          <w:p w14:paraId="65BB17E8" w14:textId="77777777" w:rsidR="002F663C" w:rsidRPr="002F663C" w:rsidRDefault="003D6B28" w:rsidP="00EB7B40">
            <w:pPr>
              <w:spacing w:before="120" w:after="120"/>
              <w:rPr>
                <w:rFonts w:eastAsia="Calibri" w:cs="Times New Roman"/>
              </w:rPr>
            </w:pPr>
            <w:hyperlink r:id="rId10" w:tgtFrame="_blank" w:history="1">
              <w:r w:rsidR="0011354F" w:rsidRPr="002F663C">
                <w:rPr>
                  <w:rFonts w:eastAsia="Calibri" w:cs="Times New Roman"/>
                  <w:color w:val="0000FF"/>
                  <w:u w:val="single"/>
                </w:rPr>
                <w:t>https://www.govinfo.gov/content/pkg/FR-2024-05-08/pdf/2024-08547.pdf</w:t>
              </w:r>
            </w:hyperlink>
          </w:p>
          <w:p w14:paraId="559111EC" w14:textId="77777777" w:rsidR="002F663C" w:rsidRPr="002F663C" w:rsidRDefault="003D6B28" w:rsidP="00EB7B40">
            <w:pPr>
              <w:spacing w:before="120" w:after="120"/>
              <w:rPr>
                <w:rFonts w:eastAsia="Calibri" w:cs="Times New Roman"/>
              </w:rPr>
            </w:pPr>
            <w:hyperlink r:id="rId11" w:tgtFrame="_blank" w:history="1">
              <w:r w:rsidR="0011354F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https://members.wto.org/crnattachments/2024/TBT/USA/final_measure/24_03188_00_e.pdf</w:t>
              </w:r>
            </w:hyperlink>
            <w:bookmarkEnd w:id="15"/>
          </w:p>
        </w:tc>
      </w:tr>
      <w:tr w:rsidR="007041EE" w14:paraId="59CFDCBC" w14:textId="77777777" w:rsidTr="00E9471B">
        <w:tc>
          <w:tcPr>
            <w:tcW w:w="851" w:type="dxa"/>
            <w:shd w:val="clear" w:color="auto" w:fill="auto"/>
          </w:tcPr>
          <w:p w14:paraId="1ABFF307" w14:textId="77777777" w:rsidR="002F663C" w:rsidRPr="00711F9C" w:rsidRDefault="0011354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0DB0452" w14:textId="77777777" w:rsidR="002F663C" w:rsidRPr="002F663C" w:rsidRDefault="0011354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7D41A124" w14:textId="77777777" w:rsidR="002F663C" w:rsidRPr="002F663C" w:rsidRDefault="0011354F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7041EE" w14:paraId="5CE51260" w14:textId="77777777" w:rsidTr="00E9471B">
        <w:tc>
          <w:tcPr>
            <w:tcW w:w="851" w:type="dxa"/>
            <w:shd w:val="clear" w:color="auto" w:fill="auto"/>
          </w:tcPr>
          <w:p w14:paraId="1653FF7A" w14:textId="77777777" w:rsidR="002F663C" w:rsidRPr="00711F9C" w:rsidRDefault="0011354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F7CA35E" w14:textId="77777777" w:rsidR="002F663C" w:rsidRPr="002F663C" w:rsidRDefault="0011354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5B9421E4" w14:textId="77777777" w:rsidR="002F663C" w:rsidRPr="002F663C" w:rsidRDefault="0011354F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7041EE" w14:paraId="535EB928" w14:textId="77777777" w:rsidTr="00E9471B">
        <w:tc>
          <w:tcPr>
            <w:tcW w:w="851" w:type="dxa"/>
            <w:shd w:val="clear" w:color="auto" w:fill="auto"/>
          </w:tcPr>
          <w:p w14:paraId="5AFED1F4" w14:textId="77777777" w:rsidR="002F663C" w:rsidRPr="00711F9C" w:rsidRDefault="0011354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CC958C0" w14:textId="77777777" w:rsidR="002F663C" w:rsidRPr="002F663C" w:rsidRDefault="0011354F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7041EE" w14:paraId="16BBEE6F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3F213A9" w14:textId="77777777" w:rsidR="002F663C" w:rsidRPr="00711F9C" w:rsidRDefault="0011354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8E93C52" w14:textId="77777777" w:rsidR="002F663C" w:rsidRPr="002F663C" w:rsidRDefault="0011354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42B6C73B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7905F108" w14:textId="77777777" w:rsidR="003971FF" w:rsidRPr="007F6EA2" w:rsidRDefault="0011354F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Pursuant to the Comprehensive Environmental Response, Compensation, and Liability Act ("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CERCLA</w:t>
        </w:r>
      </w:hyperlink>
      <w:r w:rsidRPr="002F663C">
        <w:rPr>
          <w:rFonts w:eastAsia="Calibri" w:cs="Times New Roman"/>
          <w:szCs w:val="18"/>
        </w:rPr>
        <w:t xml:space="preserve">" or "Superfund"), the Environmental Protection Agency (EPA) is designating two per- and polyfluoroalkyl substances (PFAS)--perfluorooctanoic acid (PFOA) and perfluorooctanesulfonic acid (PFOS), including their salts and structural isomers--as hazardous substances. The Agency reached this decision after evaluating the available scientific and technical information about PFOA and PFOS and determining that they may present a substantial danger to the public health or welfare or the environment when released. The Agency also determined that designation is warranted based </w:t>
      </w:r>
      <w:r w:rsidRPr="002F663C">
        <w:rPr>
          <w:rFonts w:eastAsia="Calibri" w:cs="Times New Roman"/>
          <w:szCs w:val="18"/>
        </w:rPr>
        <w:lastRenderedPageBreak/>
        <w:t>on a totality of the circumstances analysis, including an analysis of the advantages and disadvantages of designation.</w:t>
      </w:r>
    </w:p>
    <w:p w14:paraId="73FCAE7F" w14:textId="77777777" w:rsidR="00B63834" w:rsidRPr="002F663C" w:rsidRDefault="0011354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Effective 8 July 2024</w:t>
      </w:r>
    </w:p>
    <w:p w14:paraId="3FBF423C" w14:textId="77777777" w:rsidR="00B63834" w:rsidRPr="002F663C" w:rsidRDefault="003D6B28" w:rsidP="00B16ACF">
      <w:pPr>
        <w:spacing w:before="120" w:after="120"/>
        <w:rPr>
          <w:rFonts w:eastAsia="Calibri" w:cs="Times New Roman"/>
          <w:szCs w:val="18"/>
        </w:rPr>
      </w:pPr>
      <w:hyperlink r:id="rId13" w:history="1">
        <w:r w:rsidR="0011354F" w:rsidRPr="002F663C">
          <w:rPr>
            <w:rFonts w:eastAsia="Calibri" w:cs="Times New Roman"/>
            <w:color w:val="0000FF"/>
            <w:szCs w:val="18"/>
            <w:u w:val="single"/>
          </w:rPr>
          <w:t>Title 40 Code of Federal Regulations (CFR) Part 302</w:t>
        </w:r>
      </w:hyperlink>
    </w:p>
    <w:p w14:paraId="275CDAA1" w14:textId="77777777" w:rsidR="00B63834" w:rsidRPr="002F663C" w:rsidRDefault="0011354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This final rule and the proposed rule notified as </w:t>
      </w:r>
      <w:hyperlink r:id="rId14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G/TBT/N/USA/1915</w:t>
        </w:r>
      </w:hyperlink>
      <w:r w:rsidRPr="002F663C">
        <w:rPr>
          <w:rFonts w:eastAsia="Calibri" w:cs="Times New Roman"/>
          <w:szCs w:val="18"/>
        </w:rPr>
        <w:t xml:space="preserve"> are identified by Docket Number EPA-HQ-OLEM-2019-0341. The Docket Folder is available on Regulations.gov at </w:t>
      </w:r>
      <w:hyperlink r:id="rId15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https://www.regulations.gov/docket/EPA-HQ-OLEM-2019-0341/document</w:t>
        </w:r>
      </w:hyperlink>
      <w:r w:rsidRPr="002F663C">
        <w:rPr>
          <w:rFonts w:eastAsia="Calibri" w:cs="Times New Roman"/>
          <w:szCs w:val="18"/>
        </w:rPr>
        <w:t xml:space="preserve"> and provides access to primary and supporting documents as well as comments received. Documents are also accessible from </w:t>
      </w:r>
      <w:hyperlink r:id="rId16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 xml:space="preserve"> by searching the Docket Number.</w:t>
      </w:r>
      <w:bookmarkEnd w:id="26"/>
    </w:p>
    <w:p w14:paraId="303C1C5E" w14:textId="77777777" w:rsidR="006C5A96" w:rsidRDefault="0011354F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D191FBD" w14:textId="77777777" w:rsidR="004D4D19" w:rsidRDefault="004D4D19" w:rsidP="007F38C2">
      <w:pPr>
        <w:jc w:val="center"/>
        <w:rPr>
          <w:b/>
        </w:rPr>
      </w:pPr>
    </w:p>
    <w:p w14:paraId="17E3441E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25250" w14:textId="77777777" w:rsidR="0011354F" w:rsidRDefault="0011354F">
      <w:r>
        <w:separator/>
      </w:r>
    </w:p>
  </w:endnote>
  <w:endnote w:type="continuationSeparator" w:id="0">
    <w:p w14:paraId="038C26FC" w14:textId="77777777" w:rsidR="0011354F" w:rsidRDefault="0011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ECD19" w14:textId="77777777" w:rsidR="00544326" w:rsidRPr="00DD3DD7" w:rsidRDefault="0011354F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5629E" w14:textId="77777777" w:rsidR="00544326" w:rsidRPr="00DD3DD7" w:rsidRDefault="0011354F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719AE" w14:textId="77777777" w:rsidR="000248E6" w:rsidRDefault="0011354F" w:rsidP="00ED54E0">
      <w:r>
        <w:separator/>
      </w:r>
    </w:p>
  </w:footnote>
  <w:footnote w:type="continuationSeparator" w:id="0">
    <w:p w14:paraId="5517BB8C" w14:textId="77777777" w:rsidR="000248E6" w:rsidRDefault="0011354F" w:rsidP="00ED54E0">
      <w:r>
        <w:continuationSeparator/>
      </w:r>
    </w:p>
  </w:footnote>
  <w:footnote w:id="1">
    <w:p w14:paraId="579BF946" w14:textId="77777777" w:rsidR="007F6EA2" w:rsidRDefault="0011354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037C9" w14:textId="77777777" w:rsidR="00DD3DD7" w:rsidRDefault="0011354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1B88C628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9269F7B" w14:textId="77777777" w:rsidR="00DD3DD7" w:rsidRPr="00DD3DD7" w:rsidRDefault="0011354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9C11F4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BA38" w14:textId="77777777" w:rsidR="00DD3DD7" w:rsidRPr="00A01FC8" w:rsidRDefault="0011354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A01FC8">
      <w:rPr>
        <w:lang w:val="es-ES"/>
      </w:rPr>
      <w:t>G/TBT/N/USA/1915/Add.1</w:t>
    </w:r>
    <w:bookmarkEnd w:id="28"/>
  </w:p>
  <w:p w14:paraId="0617DAC0" w14:textId="77777777" w:rsidR="00DD3DD7" w:rsidRPr="00A01FC8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5C2FBA82" w14:textId="77777777" w:rsidR="00DD3DD7" w:rsidRPr="00DD3DD7" w:rsidRDefault="0011354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E13075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041EE" w14:paraId="433450FB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2DEB7A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AF82A9" w14:textId="77777777" w:rsidR="00ED54E0" w:rsidRPr="00182B84" w:rsidRDefault="0011354F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7041EE" w14:paraId="29C5138D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91380E1" w14:textId="77777777" w:rsidR="00ED54E0" w:rsidRPr="00182B84" w:rsidRDefault="0011354F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F616A9A" wp14:editId="57439AF1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434057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C440D76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7041EE" w:rsidRPr="001716B2" w14:paraId="2DE88B2B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88BDE18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8D3F856" w14:textId="77777777" w:rsidR="00DD3DD7" w:rsidRPr="00A01FC8" w:rsidRDefault="0011354F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A01FC8">
            <w:rPr>
              <w:rFonts w:eastAsia="Calibri" w:cs="Times New Roman"/>
              <w:b/>
              <w:szCs w:val="16"/>
              <w:lang w:val="es-ES"/>
            </w:rPr>
            <w:t>G/TBT/N/USA/1915/Add.1</w:t>
          </w:r>
          <w:bookmarkEnd w:id="29"/>
        </w:p>
        <w:p w14:paraId="76EAEF3A" w14:textId="77777777" w:rsidR="00C14444" w:rsidRPr="00A01FC8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7041EE" w:rsidRPr="00A01FC8" w14:paraId="4E73BD83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2FB747" w14:textId="77777777" w:rsidR="00ED54E0" w:rsidRPr="00A01FC8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9703A6" w14:textId="2268E0B8" w:rsidR="00ED54E0" w:rsidRPr="00A01FC8" w:rsidRDefault="00A01FC8" w:rsidP="00425DC5">
          <w:pPr>
            <w:jc w:val="right"/>
            <w:rPr>
              <w:szCs w:val="16"/>
              <w:lang w:val="es-ES"/>
            </w:rPr>
          </w:pPr>
          <w:bookmarkStart w:id="30" w:name="bmkDate"/>
          <w:bookmarkEnd w:id="30"/>
          <w:r>
            <w:rPr>
              <w:szCs w:val="16"/>
              <w:lang w:val="es-ES"/>
            </w:rPr>
            <w:t>13 May 2024</w:t>
          </w:r>
        </w:p>
      </w:tc>
    </w:tr>
    <w:tr w:rsidR="007041EE" w14:paraId="173A2433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93A2BFF" w14:textId="01732E4B" w:rsidR="00ED54E0" w:rsidRPr="00182B84" w:rsidRDefault="0011354F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 w:rsidR="00A01FC8">
            <w:rPr>
              <w:rFonts w:eastAsia="Calibri" w:cs="Times New Roman"/>
              <w:color w:val="FF0000"/>
              <w:szCs w:val="16"/>
            </w:rPr>
            <w:t>24-</w:t>
          </w:r>
          <w:r w:rsidR="001716B2">
            <w:rPr>
              <w:rFonts w:eastAsia="Calibri" w:cs="Times New Roman"/>
              <w:color w:val="FF0000"/>
              <w:szCs w:val="16"/>
            </w:rPr>
            <w:t>3695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7B6B492" w14:textId="77777777" w:rsidR="00ED54E0" w:rsidRPr="00182B84" w:rsidRDefault="0011354F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7041EE" w14:paraId="1C0CDC65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C8B863B" w14:textId="77777777" w:rsidR="00ED54E0" w:rsidRPr="00182B84" w:rsidRDefault="0011354F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FA946C4" w14:textId="77777777" w:rsidR="00ED54E0" w:rsidRPr="00182B84" w:rsidRDefault="0011354F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46FC6AA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49E08E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2AC7C96" w:tentative="1">
      <w:start w:val="1"/>
      <w:numFmt w:val="lowerLetter"/>
      <w:lvlText w:val="%2."/>
      <w:lvlJc w:val="left"/>
      <w:pPr>
        <w:ind w:left="1080" w:hanging="360"/>
      </w:pPr>
    </w:lvl>
    <w:lvl w:ilvl="2" w:tplc="290E7A7E" w:tentative="1">
      <w:start w:val="1"/>
      <w:numFmt w:val="lowerRoman"/>
      <w:lvlText w:val="%3."/>
      <w:lvlJc w:val="right"/>
      <w:pPr>
        <w:ind w:left="1800" w:hanging="180"/>
      </w:pPr>
    </w:lvl>
    <w:lvl w:ilvl="3" w:tplc="C31CBBD2" w:tentative="1">
      <w:start w:val="1"/>
      <w:numFmt w:val="decimal"/>
      <w:lvlText w:val="%4."/>
      <w:lvlJc w:val="left"/>
      <w:pPr>
        <w:ind w:left="2520" w:hanging="360"/>
      </w:pPr>
    </w:lvl>
    <w:lvl w:ilvl="4" w:tplc="064E35D6" w:tentative="1">
      <w:start w:val="1"/>
      <w:numFmt w:val="lowerLetter"/>
      <w:lvlText w:val="%5."/>
      <w:lvlJc w:val="left"/>
      <w:pPr>
        <w:ind w:left="3240" w:hanging="360"/>
      </w:pPr>
    </w:lvl>
    <w:lvl w:ilvl="5" w:tplc="DCDEF41A" w:tentative="1">
      <w:start w:val="1"/>
      <w:numFmt w:val="lowerRoman"/>
      <w:lvlText w:val="%6."/>
      <w:lvlJc w:val="right"/>
      <w:pPr>
        <w:ind w:left="3960" w:hanging="180"/>
      </w:pPr>
    </w:lvl>
    <w:lvl w:ilvl="6" w:tplc="4B080190" w:tentative="1">
      <w:start w:val="1"/>
      <w:numFmt w:val="decimal"/>
      <w:lvlText w:val="%7."/>
      <w:lvlJc w:val="left"/>
      <w:pPr>
        <w:ind w:left="4680" w:hanging="360"/>
      </w:pPr>
    </w:lvl>
    <w:lvl w:ilvl="7" w:tplc="5B704FA0" w:tentative="1">
      <w:start w:val="1"/>
      <w:numFmt w:val="lowerLetter"/>
      <w:lvlText w:val="%8."/>
      <w:lvlJc w:val="left"/>
      <w:pPr>
        <w:ind w:left="5400" w:hanging="360"/>
      </w:pPr>
    </w:lvl>
    <w:lvl w:ilvl="8" w:tplc="24BEE74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7067002">
    <w:abstractNumId w:val="9"/>
  </w:num>
  <w:num w:numId="2" w16cid:durableId="827475604">
    <w:abstractNumId w:val="7"/>
  </w:num>
  <w:num w:numId="3" w16cid:durableId="1798723530">
    <w:abstractNumId w:val="6"/>
  </w:num>
  <w:num w:numId="4" w16cid:durableId="989594823">
    <w:abstractNumId w:val="5"/>
  </w:num>
  <w:num w:numId="5" w16cid:durableId="1273512588">
    <w:abstractNumId w:val="4"/>
  </w:num>
  <w:num w:numId="6" w16cid:durableId="1793936714">
    <w:abstractNumId w:val="12"/>
  </w:num>
  <w:num w:numId="7" w16cid:durableId="328096483">
    <w:abstractNumId w:val="11"/>
  </w:num>
  <w:num w:numId="8" w16cid:durableId="2088531633">
    <w:abstractNumId w:val="10"/>
  </w:num>
  <w:num w:numId="9" w16cid:durableId="16718360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5495722">
    <w:abstractNumId w:val="13"/>
  </w:num>
  <w:num w:numId="11" w16cid:durableId="680164662">
    <w:abstractNumId w:val="8"/>
  </w:num>
  <w:num w:numId="12" w16cid:durableId="285159735">
    <w:abstractNumId w:val="3"/>
  </w:num>
  <w:num w:numId="13" w16cid:durableId="820200399">
    <w:abstractNumId w:val="2"/>
  </w:num>
  <w:num w:numId="14" w16cid:durableId="1164857993">
    <w:abstractNumId w:val="1"/>
  </w:num>
  <w:num w:numId="15" w16cid:durableId="279863">
    <w:abstractNumId w:val="0"/>
  </w:num>
  <w:num w:numId="16" w16cid:durableId="623075548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4F"/>
    <w:rsid w:val="0011356B"/>
    <w:rsid w:val="00124403"/>
    <w:rsid w:val="0013337F"/>
    <w:rsid w:val="0013637D"/>
    <w:rsid w:val="001512AC"/>
    <w:rsid w:val="001642F0"/>
    <w:rsid w:val="001716B2"/>
    <w:rsid w:val="00175DD6"/>
    <w:rsid w:val="00182B84"/>
    <w:rsid w:val="00193B26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041EE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466D8"/>
    <w:rsid w:val="00847500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01FC8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3834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D55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cfr.gov/current/title-40/chapter-I/subchapter-J/part-302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www.epa.gov/superfund/superfund-cercla-overview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regulations.gov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mbers.wto.org/crnattachments/2024/TBT/USA/final_measure/24_03188_00_e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regulations.gov/docket/EPA-HQ-OLEM-2019-0341/documen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vinfo.gov/content/pkg/FR-2024-05-08/pdf/2024-08547.pdf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govinfo.gov/content/pkg/FR-2024-05-08/html/2024-08547.htm" TargetMode="External"/><Relationship Id="rId14" Type="http://schemas.openxmlformats.org/officeDocument/2006/relationships/hyperlink" Target="https://eping.wto.org/en/Search?domainIds=1&amp;documentSymbol=usa%2F1915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ma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5CAF2-8496-44E4-95D0-8257B82E7AD9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315</Words>
  <Characters>2110</Characters>
  <Application>Microsoft Office Word</Application>
  <DocSecurity>0</DocSecurity>
  <Lines>56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2024-05-13T08:55:00Z</dcterms:created>
  <dcterms:modified xsi:type="dcterms:W3CDTF">2024-05-13T13:42:00Z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