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16ED" w14:textId="77777777" w:rsidR="002D78C9" w:rsidRDefault="00FE2E33" w:rsidP="00DD3DD7">
      <w:pPr>
        <w:pStyle w:val="Title"/>
      </w:pPr>
      <w:r w:rsidRPr="002F663C">
        <w:t>NOTIFICATION</w:t>
      </w:r>
    </w:p>
    <w:p w14:paraId="78A4746F" w14:textId="77777777" w:rsidR="002F663C" w:rsidRPr="002F663C" w:rsidRDefault="00FE2E33" w:rsidP="00DD3DD7">
      <w:pPr>
        <w:pStyle w:val="Title3"/>
      </w:pPr>
      <w:r w:rsidRPr="002F663C">
        <w:t>Addendum</w:t>
      </w:r>
    </w:p>
    <w:p w14:paraId="5813CD92" w14:textId="77777777" w:rsidR="002F663C" w:rsidRDefault="00FE2E3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AC22EA3" w14:textId="77777777" w:rsidR="001E2E4A" w:rsidRPr="002F663C" w:rsidRDefault="001E2E4A" w:rsidP="001E2E4A">
      <w:pPr>
        <w:rPr>
          <w:rFonts w:eastAsia="Calibri" w:cs="Times New Roman"/>
        </w:rPr>
      </w:pPr>
    </w:p>
    <w:p w14:paraId="5683D976" w14:textId="77777777" w:rsidR="002F663C" w:rsidRPr="002F663C" w:rsidRDefault="00FE2E3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B3A7131" w14:textId="77777777" w:rsidR="002F663C" w:rsidRDefault="002F663C" w:rsidP="002F663C">
      <w:pPr>
        <w:rPr>
          <w:rFonts w:eastAsia="Calibri" w:cs="Times New Roman"/>
        </w:rPr>
      </w:pPr>
    </w:p>
    <w:p w14:paraId="2C1518CD" w14:textId="77777777" w:rsidR="00C14444" w:rsidRPr="002F663C" w:rsidRDefault="00C14444" w:rsidP="002F663C">
      <w:pPr>
        <w:rPr>
          <w:rFonts w:eastAsia="Calibri" w:cs="Times New Roman"/>
        </w:rPr>
      </w:pPr>
    </w:p>
    <w:p w14:paraId="40654C8F" w14:textId="77777777" w:rsidR="002F663C" w:rsidRPr="002F663C" w:rsidRDefault="00FE2E3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Regulatory Guide: Quality Assurance Program Criteria (Design and Construction)</w:t>
      </w:r>
      <w:bookmarkEnd w:id="3"/>
    </w:p>
    <w:p w14:paraId="0936ECD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B2270" w14:paraId="1D1795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B295E69" w14:textId="77777777" w:rsidR="002F663C" w:rsidRPr="002F663C" w:rsidRDefault="00FE2E3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B2270" w14:paraId="0A16CEB2" w14:textId="77777777" w:rsidTr="00E9471B">
        <w:tc>
          <w:tcPr>
            <w:tcW w:w="851" w:type="dxa"/>
            <w:shd w:val="clear" w:color="auto" w:fill="auto"/>
          </w:tcPr>
          <w:p w14:paraId="2CC56715" w14:textId="77777777" w:rsidR="002F663C" w:rsidRPr="00711F9C" w:rsidRDefault="00FE2E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105843" w14:textId="77777777" w:rsidR="002F663C" w:rsidRPr="002F663C" w:rsidRDefault="00FE2E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B2270" w14:paraId="34E51400" w14:textId="77777777" w:rsidTr="00E9471B">
        <w:tc>
          <w:tcPr>
            <w:tcW w:w="851" w:type="dxa"/>
            <w:shd w:val="clear" w:color="auto" w:fill="auto"/>
          </w:tcPr>
          <w:p w14:paraId="280439AA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24EEAC" w14:textId="77777777" w:rsidR="002F663C" w:rsidRPr="002F663C" w:rsidRDefault="00FE2E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B2270" w14:paraId="3C42CCF0" w14:textId="77777777" w:rsidTr="00E9471B">
        <w:tc>
          <w:tcPr>
            <w:tcW w:w="851" w:type="dxa"/>
            <w:shd w:val="clear" w:color="auto" w:fill="auto"/>
          </w:tcPr>
          <w:p w14:paraId="533D23D5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94886E" w14:textId="77777777" w:rsidR="002F663C" w:rsidRPr="002F663C" w:rsidRDefault="00FE2E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11 September 2023</w:t>
            </w:r>
            <w:bookmarkEnd w:id="10"/>
          </w:p>
        </w:tc>
      </w:tr>
      <w:tr w:rsidR="000B2270" w14:paraId="3C37CB74" w14:textId="77777777" w:rsidTr="00E9471B">
        <w:tc>
          <w:tcPr>
            <w:tcW w:w="851" w:type="dxa"/>
            <w:shd w:val="clear" w:color="auto" w:fill="auto"/>
          </w:tcPr>
          <w:p w14:paraId="69BCD918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E1599E" w14:textId="77777777" w:rsidR="002F663C" w:rsidRPr="002F663C" w:rsidRDefault="00FE2E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11 September 2023</w:t>
            </w:r>
            <w:bookmarkEnd w:id="12"/>
          </w:p>
        </w:tc>
      </w:tr>
      <w:tr w:rsidR="000B2270" w14:paraId="3D44C2B6" w14:textId="77777777" w:rsidTr="00E9471B">
        <w:tc>
          <w:tcPr>
            <w:tcW w:w="851" w:type="dxa"/>
            <w:shd w:val="clear" w:color="auto" w:fill="auto"/>
          </w:tcPr>
          <w:p w14:paraId="4384FECD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2FDA42" w14:textId="77777777" w:rsidR="002F663C" w:rsidRPr="002F663C" w:rsidRDefault="00FE2E3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6D50360" w14:textId="77777777" w:rsidR="002F663C" w:rsidRPr="002F663C" w:rsidRDefault="00FE2E3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11 September 2023, 88 Federal Register (FR) 62292, 10 Code of Federal Regulations (CFR) Part 50 and 52:</w:t>
            </w:r>
          </w:p>
          <w:p w14:paraId="54EF34D8" w14:textId="77777777" w:rsidR="002F663C" w:rsidRPr="002F663C" w:rsidRDefault="00F05EB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E2E3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https://www.govinfo.gov/content/pkg/FR-2023-09-11/html/2023-19548.htm</w:t>
              </w:r>
            </w:hyperlink>
          </w:p>
          <w:p w14:paraId="77CB1A6E" w14:textId="77777777" w:rsidR="002F663C" w:rsidRPr="002F663C" w:rsidRDefault="00F05EB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FE2E33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https://www.govinfo.gov/content/pkg/FR-2023-09-11/pdf/2023-19548.pdf</w:t>
              </w:r>
            </w:hyperlink>
          </w:p>
          <w:p w14:paraId="45C1F79B" w14:textId="77777777" w:rsidR="002F663C" w:rsidRPr="002F663C" w:rsidRDefault="00F05EBF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FE2E33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https://members.wto.org/crnattachments/2023/TBT/USA/final_measure/23_12306_00_e.pdf</w:t>
              </w:r>
            </w:hyperlink>
            <w:bookmarkEnd w:id="15"/>
          </w:p>
        </w:tc>
      </w:tr>
      <w:tr w:rsidR="000B2270" w14:paraId="104E0F79" w14:textId="77777777" w:rsidTr="00E9471B">
        <w:tc>
          <w:tcPr>
            <w:tcW w:w="851" w:type="dxa"/>
            <w:shd w:val="clear" w:color="auto" w:fill="auto"/>
          </w:tcPr>
          <w:p w14:paraId="11EE8BF3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7B95DD" w14:textId="77777777" w:rsidR="002F663C" w:rsidRPr="002F663C" w:rsidRDefault="00FE2E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B30F5AF" w14:textId="77777777" w:rsidR="002F663C" w:rsidRPr="002F663C" w:rsidRDefault="00FE2E3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B2270" w14:paraId="571218E2" w14:textId="77777777" w:rsidTr="00E9471B">
        <w:tc>
          <w:tcPr>
            <w:tcW w:w="851" w:type="dxa"/>
            <w:shd w:val="clear" w:color="auto" w:fill="auto"/>
          </w:tcPr>
          <w:p w14:paraId="1DB440B8" w14:textId="77777777" w:rsidR="002F663C" w:rsidRPr="00711F9C" w:rsidRDefault="00FE2E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238952" w14:textId="77777777" w:rsidR="002F663C" w:rsidRPr="002F663C" w:rsidRDefault="00FE2E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957C44A" w14:textId="77777777" w:rsidR="002F663C" w:rsidRPr="002F663C" w:rsidRDefault="00FE2E3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B2270" w14:paraId="1D99FB41" w14:textId="77777777" w:rsidTr="00E9471B">
        <w:tc>
          <w:tcPr>
            <w:tcW w:w="851" w:type="dxa"/>
            <w:shd w:val="clear" w:color="auto" w:fill="auto"/>
          </w:tcPr>
          <w:p w14:paraId="6C51734F" w14:textId="77777777" w:rsidR="002F663C" w:rsidRPr="00711F9C" w:rsidRDefault="00FE2E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C19C68" w14:textId="77777777" w:rsidR="002F663C" w:rsidRPr="002F663C" w:rsidRDefault="00FE2E3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B2270" w14:paraId="7709A61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748AC4E" w14:textId="77777777" w:rsidR="002F663C" w:rsidRPr="00711F9C" w:rsidRDefault="00FE2E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A06EEF2" w14:textId="77777777" w:rsidR="002F663C" w:rsidRPr="002F663C" w:rsidRDefault="00FE2E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836651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9D163B2" w14:textId="77777777" w:rsidR="003971FF" w:rsidRPr="007F6EA2" w:rsidRDefault="00FE2E3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Final guide; issuance - The U.S. Nuclear Regulatory Commission (NRC) is issuing Revision 6 to Regulatory Guide (RG), 1.28, "Quality Assurance Program Criteria (Design and Construction)".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(RG) 1.28</w:t>
        </w:r>
      </w:hyperlink>
      <w:r w:rsidRPr="002F663C">
        <w:rPr>
          <w:rFonts w:eastAsia="Calibri" w:cs="Times New Roman"/>
          <w:szCs w:val="18"/>
        </w:rPr>
        <w:t xml:space="preserve">, Revision 6, endorses, with certain clarifications and regulatory positions, Part I and Part II requirements included in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NQA-1-2017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NQA-1-2019</w:t>
        </w:r>
      </w:hyperlink>
      <w:r w:rsidRPr="002F663C">
        <w:rPr>
          <w:rFonts w:eastAsia="Calibri" w:cs="Times New Roman"/>
          <w:szCs w:val="18"/>
        </w:rPr>
        <w:t xml:space="preserve">, and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NQA-1-2022</w:t>
        </w:r>
      </w:hyperlink>
      <w:r w:rsidRPr="002F663C">
        <w:rPr>
          <w:rFonts w:eastAsia="Calibri" w:cs="Times New Roman"/>
          <w:szCs w:val="18"/>
        </w:rPr>
        <w:t xml:space="preserve"> for the implementation of a quality assurance (QA) program during the design and construction phases of nuclear power plants and fuel reprocessing plants.</w:t>
      </w:r>
    </w:p>
    <w:p w14:paraId="20EA87EC" w14:textId="77777777" w:rsidR="008E1F53" w:rsidRPr="002F663C" w:rsidRDefault="00FE2E3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Revision 6 to RG 1.28 is available on 11 September 2023.</w:t>
      </w:r>
    </w:p>
    <w:p w14:paraId="606D1D8F" w14:textId="77777777" w:rsidR="008E1F53" w:rsidRPr="002F663C" w:rsidRDefault="00FE2E3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This final guide; issuance and the draft guide; request for comment notified as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G/TBT/N/USA/1990</w:t>
        </w:r>
      </w:hyperlink>
      <w:r w:rsidRPr="002F663C">
        <w:rPr>
          <w:rFonts w:eastAsia="Calibri" w:cs="Times New Roman"/>
          <w:szCs w:val="18"/>
        </w:rPr>
        <w:t xml:space="preserve"> are identified by Docket Number NRC-2023-0054. The Docket Folder is available on Regulations.gov at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https://www.regulations.gov/docket/NRC-2023-0054/document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5513D2F6" w14:textId="77777777" w:rsidR="006C5A96" w:rsidRDefault="00FE2E3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491034D" w14:textId="77777777" w:rsidR="004D4D19" w:rsidRDefault="004D4D19" w:rsidP="007F38C2">
      <w:pPr>
        <w:jc w:val="center"/>
        <w:rPr>
          <w:b/>
        </w:rPr>
      </w:pPr>
    </w:p>
    <w:p w14:paraId="7A389C4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C8BB" w14:textId="77777777" w:rsidR="00D31F91" w:rsidRDefault="00FE2E33">
      <w:r>
        <w:separator/>
      </w:r>
    </w:p>
  </w:endnote>
  <w:endnote w:type="continuationSeparator" w:id="0">
    <w:p w14:paraId="627B94F5" w14:textId="77777777" w:rsidR="00D31F91" w:rsidRDefault="00F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ADF8" w14:textId="77777777" w:rsidR="00544326" w:rsidRPr="00DD3DD7" w:rsidRDefault="00FE2E3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6712" w14:textId="77777777" w:rsidR="00544326" w:rsidRPr="00DD3DD7" w:rsidRDefault="00FE2E3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4715" w14:textId="77777777" w:rsidR="00E642AD" w:rsidRDefault="00E6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2F21" w14:textId="77777777" w:rsidR="000248E6" w:rsidRDefault="00FE2E33" w:rsidP="00ED54E0">
      <w:r>
        <w:separator/>
      </w:r>
    </w:p>
  </w:footnote>
  <w:footnote w:type="continuationSeparator" w:id="0">
    <w:p w14:paraId="6B915ABF" w14:textId="77777777" w:rsidR="000248E6" w:rsidRDefault="00FE2E33" w:rsidP="00ED54E0">
      <w:r>
        <w:continuationSeparator/>
      </w:r>
    </w:p>
  </w:footnote>
  <w:footnote w:id="1">
    <w:p w14:paraId="6926B465" w14:textId="77777777" w:rsidR="007F6EA2" w:rsidRDefault="00FE2E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1CEB" w14:textId="77777777" w:rsidR="00DD3DD7" w:rsidRDefault="00FE2E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45341C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0F6A67" w14:textId="77777777" w:rsidR="00DD3DD7" w:rsidRPr="00DD3DD7" w:rsidRDefault="00FE2E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71B5A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BD2E" w14:textId="77777777" w:rsidR="00DD3DD7" w:rsidRPr="00DD3DD7" w:rsidRDefault="00FE2E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G/TBT/N/USA/1990/Add.1</w:t>
    </w:r>
    <w:bookmarkEnd w:id="28"/>
  </w:p>
  <w:p w14:paraId="43BD897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0834F" w14:textId="77777777" w:rsidR="00DD3DD7" w:rsidRPr="00DD3DD7" w:rsidRDefault="00FE2E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0CA54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2270" w14:paraId="20B65A0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D7BDB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96FEB6" w14:textId="77777777" w:rsidR="00ED54E0" w:rsidRPr="00182B84" w:rsidRDefault="00FE2E3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B2270" w14:paraId="305ECD9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A9453F" w14:textId="77777777" w:rsidR="00ED54E0" w:rsidRPr="00182B84" w:rsidRDefault="00FE2E3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9B6C094" wp14:editId="7306DBA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168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D22EE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B2270" w14:paraId="05032E2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01894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FCFCFB" w14:textId="77777777" w:rsidR="00DD3DD7" w:rsidRPr="002F663C" w:rsidRDefault="00FE2E3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G/TBT/N/USA/1990/Add.1</w:t>
          </w:r>
          <w:bookmarkEnd w:id="29"/>
        </w:p>
        <w:p w14:paraId="2581F0E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B2270" w14:paraId="3E64994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E410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229A6" w14:textId="30A8B05E" w:rsidR="00ED54E0" w:rsidRPr="00182B84" w:rsidRDefault="00FE2E3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September 2023</w:t>
          </w:r>
        </w:p>
      </w:tc>
    </w:tr>
    <w:tr w:rsidR="000B2270" w14:paraId="10B7CF8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9EA34" w14:textId="2085780F" w:rsidR="00ED54E0" w:rsidRPr="00182B84" w:rsidRDefault="00FE2E3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642AD">
            <w:rPr>
              <w:rFonts w:eastAsia="Calibri" w:cs="Times New Roman"/>
              <w:color w:val="FF0000"/>
              <w:szCs w:val="16"/>
            </w:rPr>
            <w:t>6059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A8E73" w14:textId="77777777" w:rsidR="00ED54E0" w:rsidRPr="00182B84" w:rsidRDefault="00FE2E3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B2270" w14:paraId="0B67EAB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A08045" w14:textId="77777777" w:rsidR="00ED54E0" w:rsidRPr="00182B84" w:rsidRDefault="00FE2E3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65D34D" w14:textId="77777777" w:rsidR="00ED54E0" w:rsidRPr="00182B84" w:rsidRDefault="00FE2E3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CA5569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7690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44C5AE" w:tentative="1">
      <w:start w:val="1"/>
      <w:numFmt w:val="lowerLetter"/>
      <w:lvlText w:val="%2."/>
      <w:lvlJc w:val="left"/>
      <w:pPr>
        <w:ind w:left="1080" w:hanging="360"/>
      </w:pPr>
    </w:lvl>
    <w:lvl w:ilvl="2" w:tplc="3F749392" w:tentative="1">
      <w:start w:val="1"/>
      <w:numFmt w:val="lowerRoman"/>
      <w:lvlText w:val="%3."/>
      <w:lvlJc w:val="right"/>
      <w:pPr>
        <w:ind w:left="1800" w:hanging="180"/>
      </w:pPr>
    </w:lvl>
    <w:lvl w:ilvl="3" w:tplc="B43CEFDA" w:tentative="1">
      <w:start w:val="1"/>
      <w:numFmt w:val="decimal"/>
      <w:lvlText w:val="%4."/>
      <w:lvlJc w:val="left"/>
      <w:pPr>
        <w:ind w:left="2520" w:hanging="360"/>
      </w:pPr>
    </w:lvl>
    <w:lvl w:ilvl="4" w:tplc="FE862570" w:tentative="1">
      <w:start w:val="1"/>
      <w:numFmt w:val="lowerLetter"/>
      <w:lvlText w:val="%5."/>
      <w:lvlJc w:val="left"/>
      <w:pPr>
        <w:ind w:left="3240" w:hanging="360"/>
      </w:pPr>
    </w:lvl>
    <w:lvl w:ilvl="5" w:tplc="93406094" w:tentative="1">
      <w:start w:val="1"/>
      <w:numFmt w:val="lowerRoman"/>
      <w:lvlText w:val="%6."/>
      <w:lvlJc w:val="right"/>
      <w:pPr>
        <w:ind w:left="3960" w:hanging="180"/>
      </w:pPr>
    </w:lvl>
    <w:lvl w:ilvl="6" w:tplc="832A87EE" w:tentative="1">
      <w:start w:val="1"/>
      <w:numFmt w:val="decimal"/>
      <w:lvlText w:val="%7."/>
      <w:lvlJc w:val="left"/>
      <w:pPr>
        <w:ind w:left="4680" w:hanging="360"/>
      </w:pPr>
    </w:lvl>
    <w:lvl w:ilvl="7" w:tplc="5246DC82" w:tentative="1">
      <w:start w:val="1"/>
      <w:numFmt w:val="lowerLetter"/>
      <w:lvlText w:val="%8."/>
      <w:lvlJc w:val="left"/>
      <w:pPr>
        <w:ind w:left="5400" w:hanging="360"/>
      </w:pPr>
    </w:lvl>
    <w:lvl w:ilvl="8" w:tplc="28A212B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954287">
    <w:abstractNumId w:val="9"/>
  </w:num>
  <w:num w:numId="2" w16cid:durableId="986084899">
    <w:abstractNumId w:val="7"/>
  </w:num>
  <w:num w:numId="3" w16cid:durableId="557515290">
    <w:abstractNumId w:val="6"/>
  </w:num>
  <w:num w:numId="4" w16cid:durableId="2069526333">
    <w:abstractNumId w:val="5"/>
  </w:num>
  <w:num w:numId="5" w16cid:durableId="1344624518">
    <w:abstractNumId w:val="4"/>
  </w:num>
  <w:num w:numId="6" w16cid:durableId="678196033">
    <w:abstractNumId w:val="12"/>
  </w:num>
  <w:num w:numId="7" w16cid:durableId="1348562723">
    <w:abstractNumId w:val="11"/>
  </w:num>
  <w:num w:numId="8" w16cid:durableId="1322737132">
    <w:abstractNumId w:val="10"/>
  </w:num>
  <w:num w:numId="9" w16cid:durableId="314143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515758">
    <w:abstractNumId w:val="13"/>
  </w:num>
  <w:num w:numId="11" w16cid:durableId="1449161009">
    <w:abstractNumId w:val="8"/>
  </w:num>
  <w:num w:numId="12" w16cid:durableId="1839811917">
    <w:abstractNumId w:val="3"/>
  </w:num>
  <w:num w:numId="13" w16cid:durableId="1696538426">
    <w:abstractNumId w:val="2"/>
  </w:num>
  <w:num w:numId="14" w16cid:durableId="460419465">
    <w:abstractNumId w:val="1"/>
  </w:num>
  <w:num w:numId="15" w16cid:durableId="1022170367">
    <w:abstractNumId w:val="0"/>
  </w:num>
  <w:num w:numId="16" w16cid:durableId="155754256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2270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26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1F53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1F9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2AD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2E33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0D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store.ansi.org/preview-pages/ASME/preview_NQA-1_2017.pdf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nrc.gov/docs/ML1001/ML100160003.pdf" TargetMode="External"/><Relationship Id="rId17" Type="http://schemas.openxmlformats.org/officeDocument/2006/relationships/hyperlink" Target="https://www.regulations.gov/docket/NRC-2023-0054/docu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ing.wto.org/en/Search?domainIds=1&amp;documentSymbol=usa%2F199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2306_00_e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asme.org/codes-standards/find-codes-standards/nqa-1-quality-assurance-requirements-nuclear-facility-application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vinfo.gov/content/pkg/FR-2023-09-11/pdf/2023-19548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11/html/2023-19548.htm" TargetMode="External"/><Relationship Id="rId14" Type="http://schemas.openxmlformats.org/officeDocument/2006/relationships/hyperlink" Target="https://webstore.ansi.org/preview-pages/ASME/preview_NQA-1_2019.pdf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d116f71f-95de-4fa7-b350-511b69087055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53E9-D021-45A4-8180-B647AA94262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285</Words>
  <Characters>1866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2023-09-12T12:40:00Z</dcterms:created>
  <dcterms:modified xsi:type="dcterms:W3CDTF">2023-09-12T12:50:00Z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d116f71f-95de-4fa7-b350-511b69087055</vt:lpwstr>
  </property>
  <property fmtid="{D5CDD505-2E9C-101B-9397-08002B2CF9AE}" pid="4" name="WTOCLASSIFICATION">
    <vt:lpwstr>WTO OFFICIAL</vt:lpwstr>
  </property>
</Properties>
</file>