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ECE8" w14:textId="77777777" w:rsidR="009239F7" w:rsidRPr="002F6A28" w:rsidRDefault="00E4596C" w:rsidP="002F6A28">
      <w:pPr>
        <w:pStyle w:val="Titre"/>
        <w:rPr>
          <w:caps w:val="0"/>
          <w:kern w:val="0"/>
        </w:rPr>
      </w:pPr>
      <w:r w:rsidRPr="002F6A28">
        <w:rPr>
          <w:caps w:val="0"/>
          <w:kern w:val="0"/>
        </w:rPr>
        <w:t>NOTIFICATION</w:t>
      </w:r>
    </w:p>
    <w:p w14:paraId="699271DF" w14:textId="77777777" w:rsidR="009239F7" w:rsidRPr="002F6A28" w:rsidRDefault="00E4596C" w:rsidP="002F6A28">
      <w:pPr>
        <w:jc w:val="center"/>
      </w:pPr>
      <w:r w:rsidRPr="002F6A28">
        <w:t>The following notification is being circulated in accordance with Article 10.6</w:t>
      </w:r>
    </w:p>
    <w:p w14:paraId="32275FF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050A8" w14:paraId="5ABB010B" w14:textId="77777777" w:rsidTr="0069259F">
        <w:tc>
          <w:tcPr>
            <w:tcW w:w="713" w:type="dxa"/>
            <w:tcBorders>
              <w:bottom w:val="single" w:sz="6" w:space="0" w:color="auto"/>
            </w:tcBorders>
            <w:shd w:val="clear" w:color="auto" w:fill="auto"/>
          </w:tcPr>
          <w:p w14:paraId="2B98518E" w14:textId="77777777" w:rsidR="00F85C99" w:rsidRPr="002F6A28" w:rsidRDefault="00E4596C" w:rsidP="002F6A28">
            <w:pPr>
              <w:spacing w:before="120" w:after="120"/>
              <w:jc w:val="left"/>
            </w:pPr>
            <w:r w:rsidRPr="002F6A28">
              <w:rPr>
                <w:b/>
              </w:rPr>
              <w:t>1.</w:t>
            </w:r>
          </w:p>
        </w:tc>
        <w:tc>
          <w:tcPr>
            <w:tcW w:w="8546" w:type="dxa"/>
            <w:tcBorders>
              <w:bottom w:val="single" w:sz="6" w:space="0" w:color="auto"/>
            </w:tcBorders>
            <w:shd w:val="clear" w:color="auto" w:fill="auto"/>
          </w:tcPr>
          <w:p w14:paraId="0D7D867C" w14:textId="77777777" w:rsidR="00F85C99" w:rsidRPr="002F6A28" w:rsidRDefault="00E4596C" w:rsidP="00C805B6">
            <w:pPr>
              <w:spacing w:before="120" w:after="120"/>
            </w:pPr>
            <w:r w:rsidRPr="002F6A28">
              <w:rPr>
                <w:b/>
              </w:rPr>
              <w:t>Notifying Member:</w:t>
            </w:r>
            <w:r w:rsidR="00EE3A11" w:rsidRPr="00C92678">
              <w:t xml:space="preserve"> </w:t>
            </w:r>
            <w:r w:rsidR="00EE3A11" w:rsidRPr="00C92678">
              <w:rPr>
                <w:u w:val="single"/>
              </w:rPr>
              <w:t>VIET NAM</w:t>
            </w:r>
          </w:p>
          <w:p w14:paraId="239D0AFB" w14:textId="77777777" w:rsidR="00F85C99" w:rsidRPr="002F6A28" w:rsidRDefault="00E4596C" w:rsidP="002F6A28">
            <w:pPr>
              <w:spacing w:after="120"/>
            </w:pPr>
            <w:r w:rsidRPr="002F6A28">
              <w:rPr>
                <w:b/>
              </w:rPr>
              <w:t>If applicable, name of local government involved (Article 3.2 and 7.2):</w:t>
            </w:r>
            <w:r w:rsidR="00EE3A11" w:rsidRPr="00C379C8">
              <w:t xml:space="preserve"> </w:t>
            </w:r>
          </w:p>
        </w:tc>
      </w:tr>
      <w:tr w:rsidR="006050A8" w14:paraId="6D578479" w14:textId="77777777" w:rsidTr="0069259F">
        <w:tc>
          <w:tcPr>
            <w:tcW w:w="713" w:type="dxa"/>
            <w:tcBorders>
              <w:top w:val="single" w:sz="6" w:space="0" w:color="auto"/>
              <w:bottom w:val="single" w:sz="6" w:space="0" w:color="auto"/>
            </w:tcBorders>
            <w:shd w:val="clear" w:color="auto" w:fill="auto"/>
          </w:tcPr>
          <w:p w14:paraId="5323F63C" w14:textId="77777777" w:rsidR="00F85C99" w:rsidRPr="002F6A28" w:rsidRDefault="00E4596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5AA4393" w14:textId="77777777" w:rsidR="00F85C99" w:rsidRPr="002F6A28" w:rsidRDefault="00E4596C" w:rsidP="00155128">
            <w:pPr>
              <w:spacing w:before="120" w:after="120"/>
            </w:pPr>
            <w:r w:rsidRPr="002F6A28">
              <w:rPr>
                <w:b/>
              </w:rPr>
              <w:t>Agency responsible:</w:t>
            </w:r>
            <w:r w:rsidR="00EE3A11" w:rsidRPr="00C379C8">
              <w:t xml:space="preserve"> </w:t>
            </w:r>
          </w:p>
          <w:p w14:paraId="0FEF27D6" w14:textId="77777777" w:rsidR="00EE3A11" w:rsidRPr="00C379C8" w:rsidRDefault="00E4596C" w:rsidP="00155128">
            <w:r w:rsidRPr="00C379C8">
              <w:t>Department of Traffic Police</w:t>
            </w:r>
          </w:p>
          <w:p w14:paraId="64D7F084" w14:textId="77777777" w:rsidR="00EE3A11" w:rsidRPr="00C379C8" w:rsidRDefault="00E4596C" w:rsidP="00155128">
            <w:r w:rsidRPr="00C379C8">
              <w:t>112 Le Duan rd, Hoàn Kiem dist, Hanoi, Viet Nam</w:t>
            </w:r>
          </w:p>
          <w:p w14:paraId="4B32E57F" w14:textId="77777777" w:rsidR="00EE3A11" w:rsidRPr="00C379C8" w:rsidRDefault="00E4596C" w:rsidP="00155128">
            <w:r w:rsidRPr="00C379C8">
              <w:t>Tel: 84 0692342608/0988526976</w:t>
            </w:r>
          </w:p>
          <w:p w14:paraId="7A9B2867" w14:textId="77777777" w:rsidR="00EE3A11" w:rsidRPr="00C379C8" w:rsidRDefault="00E4596C" w:rsidP="00155128">
            <w:r w:rsidRPr="00C379C8">
              <w:t>Fax: 84 24 3822088</w:t>
            </w:r>
          </w:p>
          <w:p w14:paraId="2D69ED82" w14:textId="77777777" w:rsidR="00EE3A11" w:rsidRPr="00C379C8" w:rsidRDefault="00E4596C" w:rsidP="00155128">
            <w:pPr>
              <w:spacing w:after="120"/>
            </w:pPr>
            <w:r w:rsidRPr="00C379C8">
              <w:t xml:space="preserve">Email: </w:t>
            </w:r>
            <w:hyperlink r:id="rId9" w:history="1">
              <w:r w:rsidRPr="00C379C8">
                <w:rPr>
                  <w:color w:val="0000FF"/>
                  <w:u w:val="single"/>
                </w:rPr>
                <w:t>csgtvn@mps.gov.vn</w:t>
              </w:r>
            </w:hyperlink>
          </w:p>
          <w:p w14:paraId="53C951E4" w14:textId="77777777" w:rsidR="00F85C99" w:rsidRPr="002F6A28" w:rsidRDefault="00E4596C"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6050A8" w14:paraId="39768EB5" w14:textId="77777777" w:rsidTr="0069259F">
        <w:tc>
          <w:tcPr>
            <w:tcW w:w="713" w:type="dxa"/>
            <w:tcBorders>
              <w:top w:val="single" w:sz="6" w:space="0" w:color="auto"/>
              <w:bottom w:val="single" w:sz="6" w:space="0" w:color="auto"/>
            </w:tcBorders>
            <w:shd w:val="clear" w:color="auto" w:fill="auto"/>
          </w:tcPr>
          <w:p w14:paraId="5181FE55" w14:textId="77777777" w:rsidR="00F85C99" w:rsidRPr="002F6A28" w:rsidRDefault="00E4596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306DDC5" w14:textId="77777777" w:rsidR="00F85C99" w:rsidRPr="0058336F" w:rsidRDefault="00E4596C"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6050A8" w14:paraId="6EFAC860" w14:textId="77777777" w:rsidTr="0069259F">
        <w:tc>
          <w:tcPr>
            <w:tcW w:w="713" w:type="dxa"/>
            <w:tcBorders>
              <w:top w:val="single" w:sz="6" w:space="0" w:color="auto"/>
              <w:bottom w:val="single" w:sz="6" w:space="0" w:color="auto"/>
            </w:tcBorders>
            <w:shd w:val="clear" w:color="auto" w:fill="auto"/>
          </w:tcPr>
          <w:p w14:paraId="144D7BD1" w14:textId="77777777" w:rsidR="00F85C99" w:rsidRPr="002F6A28" w:rsidRDefault="00E4596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B93C508" w14:textId="77777777" w:rsidR="00F85C99" w:rsidRPr="002F6A28" w:rsidRDefault="00E4596C"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Surveillance system</w:t>
            </w:r>
          </w:p>
        </w:tc>
      </w:tr>
      <w:tr w:rsidR="006050A8" w14:paraId="398C0B7B" w14:textId="77777777" w:rsidTr="0069259F">
        <w:tc>
          <w:tcPr>
            <w:tcW w:w="713" w:type="dxa"/>
            <w:tcBorders>
              <w:top w:val="single" w:sz="6" w:space="0" w:color="auto"/>
              <w:bottom w:val="single" w:sz="6" w:space="0" w:color="auto"/>
            </w:tcBorders>
            <w:shd w:val="clear" w:color="auto" w:fill="auto"/>
          </w:tcPr>
          <w:p w14:paraId="25E61079" w14:textId="77777777" w:rsidR="00F85C99" w:rsidRPr="002F6A28" w:rsidRDefault="00E4596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612C6B4" w14:textId="77777777" w:rsidR="00F85C99" w:rsidRPr="002F6A28" w:rsidRDefault="00E4596C" w:rsidP="002F6A28">
            <w:pPr>
              <w:spacing w:before="120" w:after="120"/>
            </w:pPr>
            <w:r w:rsidRPr="002F6A28">
              <w:rPr>
                <w:b/>
              </w:rPr>
              <w:t>Title, number of pages and language(s) of the notified document:</w:t>
            </w:r>
            <w:r w:rsidR="00EE3A11" w:rsidRPr="00C379C8">
              <w:t xml:space="preserve"> National technical regulation on the surveillance system for ensuring security, order, handling violations of road traffic order and safety – equipment technical requirements of the system</w:t>
            </w:r>
          </w:p>
          <w:p w14:paraId="195DAB94" w14:textId="77777777" w:rsidR="00EE3A11" w:rsidRPr="00C379C8" w:rsidRDefault="00E4596C" w:rsidP="002F6A28">
            <w:pPr>
              <w:spacing w:before="120" w:after="120"/>
            </w:pPr>
            <w:r w:rsidRPr="00C379C8">
              <w:t>; (23 page(s), in Vietnamese)</w:t>
            </w:r>
          </w:p>
        </w:tc>
      </w:tr>
      <w:tr w:rsidR="006050A8" w14:paraId="48B7A4AA" w14:textId="77777777" w:rsidTr="0069259F">
        <w:tc>
          <w:tcPr>
            <w:tcW w:w="713" w:type="dxa"/>
            <w:tcBorders>
              <w:top w:val="single" w:sz="6" w:space="0" w:color="auto"/>
              <w:bottom w:val="single" w:sz="6" w:space="0" w:color="auto"/>
            </w:tcBorders>
            <w:shd w:val="clear" w:color="auto" w:fill="auto"/>
          </w:tcPr>
          <w:p w14:paraId="4CA148CC" w14:textId="77777777" w:rsidR="00F85C99" w:rsidRPr="002F6A28" w:rsidRDefault="00E4596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2728F27" w14:textId="77777777" w:rsidR="00F85C99" w:rsidRPr="002F6A28" w:rsidRDefault="00E4596C" w:rsidP="002F6A28">
            <w:pPr>
              <w:spacing w:before="120" w:after="120"/>
              <w:rPr>
                <w:b/>
              </w:rPr>
            </w:pPr>
            <w:r w:rsidRPr="002F6A28">
              <w:rPr>
                <w:b/>
              </w:rPr>
              <w:t>Description of content:</w:t>
            </w:r>
            <w:r w:rsidR="00FE448B" w:rsidRPr="00C379C8">
              <w:t xml:space="preserve"> The draft national technical regulation on the surveillance system for ensuring security, order, handling violations of road traffic order and safety – equipment technical requirements of the system specifies the technical requirements for the equipment and software of the system ensuring security, order and road traffic. </w:t>
            </w:r>
          </w:p>
          <w:p w14:paraId="5FEAAB39" w14:textId="77777777" w:rsidR="00FE448B" w:rsidRPr="00C379C8" w:rsidRDefault="00E4596C" w:rsidP="002F6A28">
            <w:pPr>
              <w:spacing w:before="120" w:after="120"/>
            </w:pPr>
            <w:r w:rsidRPr="00C379C8">
              <w:t>This draft national technical regulation applies to organizations and individuals involved in the investment and upgradation of equipment, software and service provision for operation of the system ensuring security, order and road traffic.</w:t>
            </w:r>
          </w:p>
        </w:tc>
      </w:tr>
      <w:tr w:rsidR="006050A8" w14:paraId="4EAEA6F5" w14:textId="77777777" w:rsidTr="0069259F">
        <w:tc>
          <w:tcPr>
            <w:tcW w:w="713" w:type="dxa"/>
            <w:tcBorders>
              <w:top w:val="single" w:sz="6" w:space="0" w:color="auto"/>
              <w:bottom w:val="single" w:sz="6" w:space="0" w:color="auto"/>
            </w:tcBorders>
            <w:shd w:val="clear" w:color="auto" w:fill="auto"/>
          </w:tcPr>
          <w:p w14:paraId="4834EA5E" w14:textId="77777777" w:rsidR="00F85C99" w:rsidRPr="002F6A28" w:rsidRDefault="00E4596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1100578" w14:textId="77777777" w:rsidR="00F85C99" w:rsidRPr="002F6A28" w:rsidRDefault="00E4596C" w:rsidP="002F6A28">
            <w:pPr>
              <w:spacing w:before="120" w:after="120"/>
              <w:rPr>
                <w:b/>
              </w:rPr>
            </w:pPr>
            <w:r w:rsidRPr="002F6A28">
              <w:rPr>
                <w:b/>
              </w:rPr>
              <w:t>Objective and rationale, including the nature of urgent problems where applicable:</w:t>
            </w:r>
            <w:r w:rsidR="00EE3A11" w:rsidRPr="00C379C8">
              <w:t xml:space="preserve"> Quality requirements</w:t>
            </w:r>
          </w:p>
        </w:tc>
      </w:tr>
      <w:tr w:rsidR="006050A8" w14:paraId="3DA6BBE7" w14:textId="77777777" w:rsidTr="0069259F">
        <w:tc>
          <w:tcPr>
            <w:tcW w:w="713" w:type="dxa"/>
            <w:tcBorders>
              <w:top w:val="single" w:sz="6" w:space="0" w:color="auto"/>
              <w:bottom w:val="single" w:sz="6" w:space="0" w:color="auto"/>
            </w:tcBorders>
            <w:shd w:val="clear" w:color="auto" w:fill="auto"/>
          </w:tcPr>
          <w:p w14:paraId="1D47E118" w14:textId="77777777" w:rsidR="00F85C99" w:rsidRPr="002F6A28" w:rsidRDefault="00E4596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9931242" w14:textId="77777777" w:rsidR="00086AF5" w:rsidRPr="00086AF5" w:rsidRDefault="00E4596C" w:rsidP="007F13E8">
            <w:pPr>
              <w:spacing w:before="120" w:after="120"/>
              <w:rPr>
                <w:bCs/>
              </w:rPr>
            </w:pPr>
            <w:r w:rsidRPr="002F6A28">
              <w:rPr>
                <w:b/>
              </w:rPr>
              <w:t>Relevant documents:</w:t>
            </w:r>
            <w:r w:rsidR="00EE3A11" w:rsidRPr="002F6A28">
              <w:t xml:space="preserve"> </w:t>
            </w:r>
          </w:p>
          <w:p w14:paraId="4A306530" w14:textId="77777777" w:rsidR="00EE3A11" w:rsidRPr="002F6A28" w:rsidRDefault="00E4596C" w:rsidP="007F13E8">
            <w:pPr>
              <w:spacing w:before="120" w:after="120"/>
            </w:pPr>
            <w:r w:rsidRPr="002F6A28">
              <w:t>-</w:t>
            </w:r>
          </w:p>
        </w:tc>
      </w:tr>
      <w:tr w:rsidR="006050A8" w14:paraId="3E7060D1" w14:textId="77777777" w:rsidTr="00AE6CC8">
        <w:trPr>
          <w:cantSplit/>
        </w:trPr>
        <w:tc>
          <w:tcPr>
            <w:tcW w:w="713" w:type="dxa"/>
            <w:tcBorders>
              <w:top w:val="single" w:sz="6" w:space="0" w:color="auto"/>
              <w:bottom w:val="single" w:sz="6" w:space="0" w:color="auto"/>
            </w:tcBorders>
            <w:shd w:val="clear" w:color="auto" w:fill="auto"/>
          </w:tcPr>
          <w:p w14:paraId="4083621D" w14:textId="77777777" w:rsidR="00EE3A11" w:rsidRPr="002F6A28" w:rsidRDefault="00E4596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B57BA2C" w14:textId="77777777" w:rsidR="00EE3A11" w:rsidRPr="002F6A28" w:rsidRDefault="00E4596C" w:rsidP="008953C4">
            <w:pPr>
              <w:spacing w:before="120" w:after="120"/>
            </w:pPr>
            <w:r w:rsidRPr="002F6A28">
              <w:rPr>
                <w:b/>
              </w:rPr>
              <w:t>Proposed date of adoption:</w:t>
            </w:r>
            <w:r w:rsidRPr="00C379C8">
              <w:t xml:space="preserve"> December 2024</w:t>
            </w:r>
          </w:p>
          <w:p w14:paraId="3F8DCFF9" w14:textId="77777777" w:rsidR="00EE3A11" w:rsidRPr="002F6A28" w:rsidRDefault="00E4596C" w:rsidP="008953C4">
            <w:pPr>
              <w:spacing w:after="120"/>
            </w:pPr>
            <w:r w:rsidRPr="002F6A28">
              <w:rPr>
                <w:b/>
              </w:rPr>
              <w:t>Proposed date of entry into force:</w:t>
            </w:r>
            <w:r w:rsidRPr="00C379C8">
              <w:t xml:space="preserve"> April 2025</w:t>
            </w:r>
          </w:p>
        </w:tc>
      </w:tr>
      <w:tr w:rsidR="006050A8" w14:paraId="67E9279D" w14:textId="77777777" w:rsidTr="0069259F">
        <w:tc>
          <w:tcPr>
            <w:tcW w:w="713" w:type="dxa"/>
            <w:tcBorders>
              <w:top w:val="single" w:sz="6" w:space="0" w:color="auto"/>
              <w:bottom w:val="single" w:sz="6" w:space="0" w:color="auto"/>
            </w:tcBorders>
            <w:shd w:val="clear" w:color="auto" w:fill="auto"/>
          </w:tcPr>
          <w:p w14:paraId="783F1833" w14:textId="77777777" w:rsidR="00F85C99" w:rsidRPr="002F6A28" w:rsidRDefault="00E4596C"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27905A69" w14:textId="77777777" w:rsidR="00F85C99" w:rsidRPr="002F6A28" w:rsidRDefault="00E4596C" w:rsidP="002F6A28">
            <w:pPr>
              <w:spacing w:before="120" w:after="120"/>
            </w:pPr>
            <w:r w:rsidRPr="002F6A28">
              <w:rPr>
                <w:b/>
              </w:rPr>
              <w:t>Final date for comments:</w:t>
            </w:r>
            <w:r w:rsidR="00EE3A11" w:rsidRPr="00C379C8">
              <w:t xml:space="preserve"> 60 days from notification</w:t>
            </w:r>
          </w:p>
        </w:tc>
      </w:tr>
      <w:tr w:rsidR="006050A8" w14:paraId="16C3CD81" w14:textId="77777777" w:rsidTr="0069259F">
        <w:tc>
          <w:tcPr>
            <w:tcW w:w="713" w:type="dxa"/>
            <w:tcBorders>
              <w:top w:val="single" w:sz="6" w:space="0" w:color="auto"/>
            </w:tcBorders>
            <w:shd w:val="clear" w:color="auto" w:fill="auto"/>
          </w:tcPr>
          <w:p w14:paraId="76A19816" w14:textId="77777777" w:rsidR="00F85C99" w:rsidRPr="002F6A28" w:rsidRDefault="00E4596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0546CF8" w14:textId="77777777" w:rsidR="00F85C99" w:rsidRPr="002F6A28" w:rsidRDefault="00E4596C"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31E52C01" w14:textId="77777777" w:rsidR="00EE3A11" w:rsidRPr="00A12DDE" w:rsidRDefault="00E4596C" w:rsidP="00B16145">
            <w:pPr>
              <w:keepNext/>
              <w:keepLines/>
              <w:rPr>
                <w:bCs/>
              </w:rPr>
            </w:pPr>
            <w:r w:rsidRPr="00A12DDE">
              <w:rPr>
                <w:bCs/>
              </w:rPr>
              <w:t>Department of Traffic Police</w:t>
            </w:r>
          </w:p>
          <w:p w14:paraId="3FD5E7E6" w14:textId="77777777" w:rsidR="00EE3A11" w:rsidRPr="00A12DDE" w:rsidRDefault="00E4596C" w:rsidP="00B16145">
            <w:pPr>
              <w:keepNext/>
              <w:keepLines/>
              <w:rPr>
                <w:bCs/>
              </w:rPr>
            </w:pPr>
            <w:r w:rsidRPr="00A12DDE">
              <w:rPr>
                <w:bCs/>
              </w:rPr>
              <w:t>(Address): 112 Le Duan rd, Hoàn Kiem dist, Hanoi, Viet Nam</w:t>
            </w:r>
          </w:p>
          <w:p w14:paraId="0C2E2B9D" w14:textId="77777777" w:rsidR="00EE3A11" w:rsidRPr="00A12DDE" w:rsidRDefault="00E4596C" w:rsidP="00B16145">
            <w:pPr>
              <w:keepNext/>
              <w:keepLines/>
              <w:rPr>
                <w:bCs/>
              </w:rPr>
            </w:pPr>
            <w:r w:rsidRPr="00A12DDE">
              <w:rPr>
                <w:bCs/>
              </w:rPr>
              <w:t>Tel: 84 0692342608/0988526976</w:t>
            </w:r>
          </w:p>
          <w:p w14:paraId="624BDD55" w14:textId="77777777" w:rsidR="00EE3A11" w:rsidRPr="00A12DDE" w:rsidRDefault="00E4596C" w:rsidP="00B16145">
            <w:pPr>
              <w:keepNext/>
              <w:keepLines/>
              <w:rPr>
                <w:bCs/>
              </w:rPr>
            </w:pPr>
            <w:r w:rsidRPr="00A12DDE">
              <w:rPr>
                <w:bCs/>
              </w:rPr>
              <w:t>Fax: 84 24 3822088</w:t>
            </w:r>
          </w:p>
          <w:p w14:paraId="1376E1AB" w14:textId="77777777" w:rsidR="00EE3A11" w:rsidRPr="00A12DDE" w:rsidRDefault="00E4596C" w:rsidP="00B16145">
            <w:pPr>
              <w:keepNext/>
              <w:keepLines/>
              <w:rPr>
                <w:bCs/>
              </w:rPr>
            </w:pPr>
            <w:r w:rsidRPr="00A12DDE">
              <w:rPr>
                <w:bCs/>
              </w:rPr>
              <w:t xml:space="preserve">Email: </w:t>
            </w:r>
            <w:hyperlink r:id="rId10" w:history="1">
              <w:r w:rsidRPr="00A12DDE">
                <w:rPr>
                  <w:bCs/>
                  <w:color w:val="0000FF"/>
                  <w:u w:val="single"/>
                </w:rPr>
                <w:t>csgtvn@mps.gov.vn</w:t>
              </w:r>
            </w:hyperlink>
          </w:p>
          <w:p w14:paraId="52BC2427" w14:textId="77777777" w:rsidR="00EE3A11" w:rsidRPr="00A12DDE" w:rsidRDefault="00351E6D" w:rsidP="00B16145">
            <w:pPr>
              <w:keepNext/>
              <w:keepLines/>
              <w:pBdr>
                <w:top w:val="none" w:sz="0" w:space="4" w:color="auto"/>
              </w:pBdr>
              <w:spacing w:after="120"/>
              <w:rPr>
                <w:bCs/>
              </w:rPr>
            </w:pPr>
            <w:hyperlink r:id="rId11" w:tgtFrame="_blank" w:history="1">
              <w:r w:rsidR="00E4596C" w:rsidRPr="00A12DDE">
                <w:rPr>
                  <w:bCs/>
                  <w:color w:val="0000FF"/>
                  <w:u w:val="single"/>
                </w:rPr>
                <w:t>https://members.wto.org/crnattachments/2024/TBT/VNM/24_06467_00_x.pdf</w:t>
              </w:r>
            </w:hyperlink>
          </w:p>
        </w:tc>
      </w:tr>
    </w:tbl>
    <w:p w14:paraId="70AF7F77"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A843E" w14:textId="77777777" w:rsidR="00E4596C" w:rsidRDefault="00E4596C">
      <w:r>
        <w:separator/>
      </w:r>
    </w:p>
  </w:endnote>
  <w:endnote w:type="continuationSeparator" w:id="0">
    <w:p w14:paraId="2C76028E" w14:textId="77777777" w:rsidR="00E4596C" w:rsidRDefault="00E4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2A77" w14:textId="77777777" w:rsidR="009239F7" w:rsidRPr="002F6A28" w:rsidRDefault="00E4596C"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0AE5" w14:textId="77777777" w:rsidR="009239F7" w:rsidRPr="002F6A28" w:rsidRDefault="00E4596C"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6BF6" w14:textId="77777777" w:rsidR="00EE3A11" w:rsidRPr="002F6A28" w:rsidRDefault="00E4596C">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6FDFD" w14:textId="77777777" w:rsidR="00E4596C" w:rsidRDefault="00E4596C">
      <w:r>
        <w:separator/>
      </w:r>
    </w:p>
  </w:footnote>
  <w:footnote w:type="continuationSeparator" w:id="0">
    <w:p w14:paraId="03984965" w14:textId="77777777" w:rsidR="00E4596C" w:rsidRDefault="00E45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19C4" w14:textId="77777777" w:rsidR="009239F7" w:rsidRPr="002F6A28" w:rsidRDefault="00E4596C" w:rsidP="009239F7">
    <w:pPr>
      <w:pStyle w:val="En-tte"/>
      <w:pBdr>
        <w:bottom w:val="single" w:sz="4" w:space="1" w:color="auto"/>
      </w:pBdr>
      <w:tabs>
        <w:tab w:val="clear" w:pos="4513"/>
        <w:tab w:val="clear" w:pos="9027"/>
      </w:tabs>
      <w:jc w:val="center"/>
    </w:pPr>
    <w:r w:rsidRPr="002F6A28">
      <w:t>tbtSymbol</w:t>
    </w:r>
  </w:p>
  <w:p w14:paraId="7C122368" w14:textId="77777777" w:rsidR="009239F7" w:rsidRPr="002F6A28" w:rsidRDefault="009239F7" w:rsidP="009239F7">
    <w:pPr>
      <w:pStyle w:val="En-tte"/>
      <w:pBdr>
        <w:bottom w:val="single" w:sz="4" w:space="1" w:color="auto"/>
      </w:pBdr>
      <w:tabs>
        <w:tab w:val="clear" w:pos="4513"/>
        <w:tab w:val="clear" w:pos="9027"/>
      </w:tabs>
      <w:jc w:val="center"/>
    </w:pPr>
  </w:p>
  <w:p w14:paraId="5EE53741" w14:textId="77777777" w:rsidR="009239F7" w:rsidRPr="002F6A28" w:rsidRDefault="00E4596C"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A8596CD"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2B9C" w14:textId="77777777" w:rsidR="009239F7" w:rsidRPr="002F6A28" w:rsidRDefault="00E4596C" w:rsidP="009239F7">
    <w:pPr>
      <w:pStyle w:val="En-tte"/>
      <w:pBdr>
        <w:bottom w:val="single" w:sz="4" w:space="1" w:color="auto"/>
      </w:pBdr>
      <w:tabs>
        <w:tab w:val="clear" w:pos="4513"/>
        <w:tab w:val="clear" w:pos="9027"/>
      </w:tabs>
      <w:jc w:val="center"/>
    </w:pPr>
    <w:bookmarkStart w:id="0" w:name="spsSymbolHeader"/>
    <w:r w:rsidRPr="002F6A28">
      <w:t>G/TBT/N/VNM/328</w:t>
    </w:r>
    <w:bookmarkEnd w:id="0"/>
  </w:p>
  <w:p w14:paraId="1A19E3A1" w14:textId="77777777" w:rsidR="009239F7" w:rsidRPr="002F6A28" w:rsidRDefault="009239F7" w:rsidP="009239F7">
    <w:pPr>
      <w:pStyle w:val="En-tte"/>
      <w:pBdr>
        <w:bottom w:val="single" w:sz="4" w:space="1" w:color="auto"/>
      </w:pBdr>
      <w:tabs>
        <w:tab w:val="clear" w:pos="4513"/>
        <w:tab w:val="clear" w:pos="9027"/>
      </w:tabs>
      <w:jc w:val="center"/>
    </w:pPr>
  </w:p>
  <w:p w14:paraId="6E3E56CD" w14:textId="77777777" w:rsidR="009239F7" w:rsidRPr="002F6A28" w:rsidRDefault="00E4596C"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894E2F7"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050A8" w14:paraId="1190CA79" w14:textId="77777777" w:rsidTr="008612A9">
      <w:trPr>
        <w:trHeight w:val="240"/>
        <w:jc w:val="center"/>
      </w:trPr>
      <w:tc>
        <w:tcPr>
          <w:tcW w:w="3794" w:type="dxa"/>
          <w:shd w:val="clear" w:color="auto" w:fill="FFFFFF"/>
          <w:tcMar>
            <w:left w:w="108" w:type="dxa"/>
            <w:right w:w="108" w:type="dxa"/>
          </w:tcMar>
          <w:vAlign w:val="center"/>
        </w:tcPr>
        <w:p w14:paraId="7C5B4684"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54AD25D2" w14:textId="77777777" w:rsidR="00ED54E0" w:rsidRPr="009239F7" w:rsidRDefault="00ED54E0" w:rsidP="00B801E9">
          <w:pPr>
            <w:jc w:val="right"/>
            <w:rPr>
              <w:b/>
              <w:color w:val="FF0000"/>
              <w:szCs w:val="16"/>
            </w:rPr>
          </w:pPr>
        </w:p>
      </w:tc>
    </w:tr>
    <w:bookmarkEnd w:id="1"/>
    <w:tr w:rsidR="006050A8" w14:paraId="69DC8730" w14:textId="77777777" w:rsidTr="008612A9">
      <w:trPr>
        <w:trHeight w:val="213"/>
        <w:jc w:val="center"/>
      </w:trPr>
      <w:tc>
        <w:tcPr>
          <w:tcW w:w="3794" w:type="dxa"/>
          <w:vMerge w:val="restart"/>
          <w:shd w:val="clear" w:color="auto" w:fill="FFFFFF"/>
          <w:tcMar>
            <w:left w:w="0" w:type="dxa"/>
            <w:right w:w="0" w:type="dxa"/>
          </w:tcMar>
        </w:tcPr>
        <w:p w14:paraId="7AB44DFC" w14:textId="77777777" w:rsidR="00ED54E0" w:rsidRPr="009239F7" w:rsidRDefault="00E4596C" w:rsidP="00B801E9">
          <w:pPr>
            <w:jc w:val="left"/>
          </w:pPr>
          <w:r>
            <w:rPr>
              <w:noProof/>
              <w:lang w:eastAsia="en-GB"/>
            </w:rPr>
            <w:drawing>
              <wp:inline distT="0" distB="0" distL="0" distR="0" wp14:anchorId="3E3F3141" wp14:editId="19516E3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13531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220A811" w14:textId="77777777" w:rsidR="00ED54E0" w:rsidRPr="009239F7" w:rsidRDefault="00ED54E0" w:rsidP="00B801E9">
          <w:pPr>
            <w:jc w:val="right"/>
            <w:rPr>
              <w:b/>
              <w:szCs w:val="16"/>
            </w:rPr>
          </w:pPr>
        </w:p>
      </w:tc>
    </w:tr>
    <w:tr w:rsidR="006050A8" w14:paraId="3D2A2FB3" w14:textId="77777777" w:rsidTr="008612A9">
      <w:trPr>
        <w:trHeight w:val="868"/>
        <w:jc w:val="center"/>
      </w:trPr>
      <w:tc>
        <w:tcPr>
          <w:tcW w:w="3794" w:type="dxa"/>
          <w:vMerge/>
          <w:shd w:val="clear" w:color="auto" w:fill="FFFFFF"/>
          <w:tcMar>
            <w:left w:w="108" w:type="dxa"/>
            <w:right w:w="108" w:type="dxa"/>
          </w:tcMar>
        </w:tcPr>
        <w:p w14:paraId="4C3B35B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689BD27" w14:textId="77777777" w:rsidR="009239F7" w:rsidRPr="002F6A28" w:rsidRDefault="00E4596C" w:rsidP="00B801E9">
          <w:pPr>
            <w:jc w:val="right"/>
            <w:rPr>
              <w:b/>
              <w:szCs w:val="16"/>
            </w:rPr>
          </w:pPr>
          <w:bookmarkStart w:id="2" w:name="bmkSymbols"/>
          <w:r w:rsidRPr="002F6A28">
            <w:rPr>
              <w:b/>
              <w:szCs w:val="16"/>
            </w:rPr>
            <w:t>G/TBT/N/VNM/328</w:t>
          </w:r>
          <w:bookmarkEnd w:id="2"/>
        </w:p>
      </w:tc>
    </w:tr>
    <w:tr w:rsidR="006050A8" w14:paraId="47737D71" w14:textId="77777777" w:rsidTr="008612A9">
      <w:trPr>
        <w:trHeight w:val="240"/>
        <w:jc w:val="center"/>
      </w:trPr>
      <w:tc>
        <w:tcPr>
          <w:tcW w:w="3794" w:type="dxa"/>
          <w:vMerge/>
          <w:shd w:val="clear" w:color="auto" w:fill="FFFFFF"/>
          <w:tcMar>
            <w:left w:w="108" w:type="dxa"/>
            <w:right w:w="108" w:type="dxa"/>
          </w:tcMar>
          <w:vAlign w:val="center"/>
        </w:tcPr>
        <w:p w14:paraId="1674B827" w14:textId="77777777" w:rsidR="00ED54E0" w:rsidRPr="009239F7" w:rsidRDefault="00ED54E0" w:rsidP="00B801E9"/>
      </w:tc>
      <w:tc>
        <w:tcPr>
          <w:tcW w:w="5448" w:type="dxa"/>
          <w:gridSpan w:val="2"/>
          <w:shd w:val="clear" w:color="auto" w:fill="FFFFFF"/>
          <w:tcMar>
            <w:left w:w="108" w:type="dxa"/>
            <w:right w:w="108" w:type="dxa"/>
          </w:tcMar>
          <w:vAlign w:val="center"/>
        </w:tcPr>
        <w:p w14:paraId="16C966A5" w14:textId="249704C5" w:rsidR="00ED54E0" w:rsidRPr="009239F7" w:rsidRDefault="00E4596C" w:rsidP="00B801E9">
          <w:pPr>
            <w:jc w:val="right"/>
            <w:rPr>
              <w:szCs w:val="16"/>
            </w:rPr>
          </w:pPr>
          <w:bookmarkStart w:id="3" w:name="spsDateDistribution"/>
          <w:bookmarkStart w:id="4" w:name="bmkDate"/>
          <w:bookmarkEnd w:id="3"/>
          <w:bookmarkEnd w:id="4"/>
          <w:r>
            <w:rPr>
              <w:szCs w:val="16"/>
            </w:rPr>
            <w:t>2 October 2024</w:t>
          </w:r>
        </w:p>
      </w:tc>
    </w:tr>
    <w:tr w:rsidR="006050A8" w14:paraId="0A17B22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A0260D" w14:textId="73337BE8" w:rsidR="00ED54E0" w:rsidRPr="009239F7" w:rsidRDefault="00E4596C"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351E6D">
            <w:rPr>
              <w:color w:val="FF0000"/>
              <w:szCs w:val="16"/>
            </w:rPr>
            <w:t>-6822</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7EE09DEE" w14:textId="77777777" w:rsidR="00ED54E0" w:rsidRPr="009239F7" w:rsidRDefault="00E4596C"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6050A8" w14:paraId="466EB3C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A1AD517" w14:textId="77777777" w:rsidR="00ED54E0" w:rsidRPr="009239F7" w:rsidRDefault="00E4596C"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026DB969" w14:textId="77777777" w:rsidR="00ED54E0" w:rsidRPr="002F6A28" w:rsidRDefault="00E4596C"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1FF2DF50"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E9A1F34">
      <w:start w:val="1"/>
      <w:numFmt w:val="decimal"/>
      <w:pStyle w:val="SummaryText"/>
      <w:lvlText w:val="%1."/>
      <w:lvlJc w:val="left"/>
      <w:pPr>
        <w:ind w:left="360" w:hanging="360"/>
      </w:pPr>
    </w:lvl>
    <w:lvl w:ilvl="1" w:tplc="848A0972" w:tentative="1">
      <w:start w:val="1"/>
      <w:numFmt w:val="lowerLetter"/>
      <w:lvlText w:val="%2."/>
      <w:lvlJc w:val="left"/>
      <w:pPr>
        <w:ind w:left="1080" w:hanging="360"/>
      </w:pPr>
    </w:lvl>
    <w:lvl w:ilvl="2" w:tplc="C6CAAA7E" w:tentative="1">
      <w:start w:val="1"/>
      <w:numFmt w:val="lowerRoman"/>
      <w:lvlText w:val="%3."/>
      <w:lvlJc w:val="right"/>
      <w:pPr>
        <w:ind w:left="1800" w:hanging="180"/>
      </w:pPr>
    </w:lvl>
    <w:lvl w:ilvl="3" w:tplc="162CF264" w:tentative="1">
      <w:start w:val="1"/>
      <w:numFmt w:val="decimal"/>
      <w:lvlText w:val="%4."/>
      <w:lvlJc w:val="left"/>
      <w:pPr>
        <w:ind w:left="2520" w:hanging="360"/>
      </w:pPr>
    </w:lvl>
    <w:lvl w:ilvl="4" w:tplc="87646F6C" w:tentative="1">
      <w:start w:val="1"/>
      <w:numFmt w:val="lowerLetter"/>
      <w:lvlText w:val="%5."/>
      <w:lvlJc w:val="left"/>
      <w:pPr>
        <w:ind w:left="3240" w:hanging="360"/>
      </w:pPr>
    </w:lvl>
    <w:lvl w:ilvl="5" w:tplc="DF9AC6AC" w:tentative="1">
      <w:start w:val="1"/>
      <w:numFmt w:val="lowerRoman"/>
      <w:lvlText w:val="%6."/>
      <w:lvlJc w:val="right"/>
      <w:pPr>
        <w:ind w:left="3960" w:hanging="180"/>
      </w:pPr>
    </w:lvl>
    <w:lvl w:ilvl="6" w:tplc="42C26F6C" w:tentative="1">
      <w:start w:val="1"/>
      <w:numFmt w:val="decimal"/>
      <w:lvlText w:val="%7."/>
      <w:lvlJc w:val="left"/>
      <w:pPr>
        <w:ind w:left="4680" w:hanging="360"/>
      </w:pPr>
    </w:lvl>
    <w:lvl w:ilvl="7" w:tplc="F378E780" w:tentative="1">
      <w:start w:val="1"/>
      <w:numFmt w:val="lowerLetter"/>
      <w:lvlText w:val="%8."/>
      <w:lvlJc w:val="left"/>
      <w:pPr>
        <w:ind w:left="5400" w:hanging="360"/>
      </w:pPr>
    </w:lvl>
    <w:lvl w:ilvl="8" w:tplc="C7662A32" w:tentative="1">
      <w:start w:val="1"/>
      <w:numFmt w:val="lowerRoman"/>
      <w:lvlText w:val="%9."/>
      <w:lvlJc w:val="right"/>
      <w:pPr>
        <w:ind w:left="6120" w:hanging="180"/>
      </w:pPr>
    </w:lvl>
  </w:abstractNum>
  <w:num w:numId="1" w16cid:durableId="382488994">
    <w:abstractNumId w:val="9"/>
  </w:num>
  <w:num w:numId="2" w16cid:durableId="991954028">
    <w:abstractNumId w:val="7"/>
  </w:num>
  <w:num w:numId="3" w16cid:durableId="1379280153">
    <w:abstractNumId w:val="6"/>
  </w:num>
  <w:num w:numId="4" w16cid:durableId="74055949">
    <w:abstractNumId w:val="5"/>
  </w:num>
  <w:num w:numId="5" w16cid:durableId="864753447">
    <w:abstractNumId w:val="4"/>
  </w:num>
  <w:num w:numId="6" w16cid:durableId="1730107350">
    <w:abstractNumId w:val="12"/>
  </w:num>
  <w:num w:numId="7" w16cid:durableId="1863858869">
    <w:abstractNumId w:val="11"/>
  </w:num>
  <w:num w:numId="8" w16cid:durableId="269893575">
    <w:abstractNumId w:val="10"/>
  </w:num>
  <w:num w:numId="9" w16cid:durableId="5791038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2592868">
    <w:abstractNumId w:val="13"/>
  </w:num>
  <w:num w:numId="11" w16cid:durableId="1148203824">
    <w:abstractNumId w:val="8"/>
  </w:num>
  <w:num w:numId="12" w16cid:durableId="597106524">
    <w:abstractNumId w:val="3"/>
  </w:num>
  <w:num w:numId="13" w16cid:durableId="405688057">
    <w:abstractNumId w:val="2"/>
  </w:num>
  <w:num w:numId="14" w16cid:durableId="1007444966">
    <w:abstractNumId w:val="1"/>
  </w:num>
  <w:num w:numId="15" w16cid:durableId="2119718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1E6D"/>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050A8"/>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62788"/>
    <w:rsid w:val="00796783"/>
    <w:rsid w:val="007B4DE8"/>
    <w:rsid w:val="007D20BB"/>
    <w:rsid w:val="007E1308"/>
    <w:rsid w:val="007E1937"/>
    <w:rsid w:val="007E4C24"/>
    <w:rsid w:val="007E6507"/>
    <w:rsid w:val="007F13E8"/>
    <w:rsid w:val="007F2B8E"/>
    <w:rsid w:val="008055FB"/>
    <w:rsid w:val="00807247"/>
    <w:rsid w:val="00812D1D"/>
    <w:rsid w:val="008159AC"/>
    <w:rsid w:val="00822D77"/>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596C"/>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3D5BE"/>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VNM/24_06467_00_x.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sgtvn@mps.gov.v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csgtvn@mps.gov.v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A8C1472B-043B-4BE6-8E19-5FD4CF781BF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Fernandes, Francisca</cp:lastModifiedBy>
  <cp:revision>4</cp:revision>
  <dcterms:created xsi:type="dcterms:W3CDTF">2024-10-02T09:02:00Z</dcterms:created>
  <dcterms:modified xsi:type="dcterms:W3CDTF">2024-10-02T09:20:00Z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